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E6" w:rsidRDefault="00380CE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915570"/>
      <w:r>
        <w:rPr>
          <w:noProof/>
          <w:lang w:val="ru-RU" w:eastAsia="ru-RU"/>
        </w:rPr>
        <w:drawing>
          <wp:inline distT="0" distB="0" distL="0" distR="0" wp14:anchorId="11DA3D91" wp14:editId="1152B22B">
            <wp:extent cx="5844540" cy="8792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07" t="15964" r="37147" b="5814"/>
                    <a:stretch/>
                  </pic:blipFill>
                  <pic:spPr bwMode="auto">
                    <a:xfrm>
                      <a:off x="0" y="0"/>
                      <a:ext cx="5865975" cy="882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</w:t>
      </w:r>
      <w:r w:rsidRPr="00380CE6">
        <w:rPr>
          <w:rFonts w:ascii="Times New Roman" w:hAnsi="Times New Roman"/>
          <w:color w:val="000000"/>
          <w:sz w:val="28"/>
          <w:lang w:val="ru-RU"/>
        </w:rPr>
        <w:t>тельные программы.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требованиям ФГОС СОО к планируемым личностным, предметным и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зики на уровне среднего общего образования, планируемые результаты освоения курса физики: личностные,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3A59C1" w:rsidRDefault="00893C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59C1" w:rsidRPr="00380CE6" w:rsidRDefault="00893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</w:t>
      </w:r>
      <w:r w:rsidRPr="00380CE6">
        <w:rPr>
          <w:rFonts w:ascii="Times New Roman" w:hAnsi="Times New Roman"/>
          <w:color w:val="000000"/>
          <w:sz w:val="28"/>
          <w:lang w:val="ru-RU"/>
        </w:rPr>
        <w:t>предметные результаты по годам обучения;</w:t>
      </w:r>
    </w:p>
    <w:p w:rsidR="003A59C1" w:rsidRPr="00380CE6" w:rsidRDefault="00893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 w:rsidRPr="00380CE6">
        <w:rPr>
          <w:rFonts w:ascii="Times New Roman" w:hAnsi="Times New Roman"/>
          <w:color w:val="000000"/>
          <w:sz w:val="28"/>
          <w:lang w:val="ru-RU"/>
        </w:rPr>
        <w:t>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</w:t>
      </w:r>
      <w:r w:rsidRPr="00380CE6">
        <w:rPr>
          <w:rFonts w:ascii="Times New Roman" w:hAnsi="Times New Roman"/>
          <w:color w:val="000000"/>
          <w:sz w:val="28"/>
          <w:lang w:val="ru-RU"/>
        </w:rPr>
        <w:t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ртины мира обучающихся, в формирование умений применять научный метод познания при выполнении ими учебных исследований.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380CE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380CE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380CE6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</w:t>
      </w:r>
      <w:r w:rsidRPr="00380CE6">
        <w:rPr>
          <w:rFonts w:ascii="Times New Roman" w:hAnsi="Times New Roman"/>
          <w:color w:val="000000"/>
          <w:sz w:val="28"/>
          <w:lang w:val="ru-RU"/>
        </w:rPr>
        <w:t>ия физики с развитием общества, а также с мировоззренческими, нравственными и экологическими проблемами.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80CE6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 законо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380CE6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 w:rsidRPr="00380CE6">
        <w:rPr>
          <w:rFonts w:ascii="Times New Roman" w:hAnsi="Times New Roman"/>
          <w:color w:val="000000"/>
          <w:sz w:val="28"/>
          <w:lang w:val="ru-RU"/>
        </w:rPr>
        <w:t>зопасности.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рироде, границах применимости теорий, для описания естественно-научных явлений и процессов).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</w:t>
      </w:r>
      <w:r w:rsidRPr="00380CE6">
        <w:rPr>
          <w:rFonts w:ascii="Times New Roman" w:hAnsi="Times New Roman"/>
          <w:color w:val="000000"/>
          <w:sz w:val="28"/>
          <w:lang w:val="ru-RU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</w:t>
      </w:r>
      <w:r w:rsidRPr="00380CE6">
        <w:rPr>
          <w:rFonts w:ascii="Times New Roman" w:hAnsi="Times New Roman"/>
          <w:color w:val="000000"/>
          <w:sz w:val="28"/>
          <w:lang w:val="ru-RU"/>
        </w:rPr>
        <w:t>величин и постановку опытов по проверке предложенных гипотез.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коны и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и для ситуации практико-ориентированного характера.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 w:rsidRPr="00380CE6">
        <w:rPr>
          <w:rFonts w:ascii="Times New Roman" w:hAnsi="Times New Roman"/>
          <w:color w:val="000000"/>
          <w:sz w:val="28"/>
          <w:lang w:val="ru-RU"/>
        </w:rPr>
        <w:t>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ное оборудование.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их и фундаментальных законов, их технических применений.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</w:t>
      </w:r>
      <w:r w:rsidRPr="00380CE6">
        <w:rPr>
          <w:rFonts w:ascii="Times New Roman" w:hAnsi="Times New Roman"/>
          <w:color w:val="000000"/>
          <w:sz w:val="28"/>
          <w:lang w:val="ru-RU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A59C1" w:rsidRPr="00380CE6" w:rsidRDefault="00893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формирование инте</w:t>
      </w:r>
      <w:r w:rsidRPr="00380CE6">
        <w:rPr>
          <w:rFonts w:ascii="Times New Roman" w:hAnsi="Times New Roman"/>
          <w:color w:val="000000"/>
          <w:sz w:val="28"/>
          <w:lang w:val="ru-RU"/>
        </w:rPr>
        <w:t>реса и стремления обучающихся к научному изучению природы, развитие их интеллектуальных и творческих способностей;</w:t>
      </w:r>
    </w:p>
    <w:p w:rsidR="003A59C1" w:rsidRPr="00380CE6" w:rsidRDefault="00893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A59C1" w:rsidRPr="00380CE6" w:rsidRDefault="00893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формирование научного мир</w:t>
      </w:r>
      <w:r w:rsidRPr="00380CE6">
        <w:rPr>
          <w:rFonts w:ascii="Times New Roman" w:hAnsi="Times New Roman"/>
          <w:color w:val="000000"/>
          <w:sz w:val="28"/>
          <w:lang w:val="ru-RU"/>
        </w:rPr>
        <w:t>овоззрения как результата изучения основ строения материи и фундаментальных законов физики;</w:t>
      </w:r>
    </w:p>
    <w:p w:rsidR="003A59C1" w:rsidRPr="00380CE6" w:rsidRDefault="00893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A59C1" w:rsidRPr="00380CE6" w:rsidRDefault="00893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</w:t>
      </w:r>
      <w:r w:rsidRPr="00380CE6">
        <w:rPr>
          <w:rFonts w:ascii="Times New Roman" w:hAnsi="Times New Roman"/>
          <w:color w:val="000000"/>
          <w:sz w:val="28"/>
          <w:lang w:val="ru-RU"/>
        </w:rPr>
        <w:t>твенных наук, техники и технологий.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A59C1" w:rsidRPr="00380CE6" w:rsidRDefault="00893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</w:t>
      </w:r>
      <w:r w:rsidRPr="00380CE6">
        <w:rPr>
          <w:rFonts w:ascii="Times New Roman" w:hAnsi="Times New Roman"/>
          <w:color w:val="000000"/>
          <w:sz w:val="28"/>
          <w:lang w:val="ru-RU"/>
        </w:rPr>
        <w:t>включая механику, молекулярную физику, электродинамику, квантовую физику и элементы астрофизики;</w:t>
      </w:r>
    </w:p>
    <w:p w:rsidR="003A59C1" w:rsidRPr="00380CE6" w:rsidRDefault="00893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A59C1" w:rsidRPr="00380CE6" w:rsidRDefault="00893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освоен</w:t>
      </w:r>
      <w:r w:rsidRPr="00380CE6">
        <w:rPr>
          <w:rFonts w:ascii="Times New Roman" w:hAnsi="Times New Roman"/>
          <w:color w:val="000000"/>
          <w:sz w:val="28"/>
          <w:lang w:val="ru-RU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A59C1" w:rsidRPr="00380CE6" w:rsidRDefault="00893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роцессов, их влияния на окружающую среду; </w:t>
      </w:r>
    </w:p>
    <w:p w:rsidR="003A59C1" w:rsidRPr="00380CE6" w:rsidRDefault="00893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A59C1" w:rsidRPr="00380CE6" w:rsidRDefault="00893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</w:t>
      </w:r>
      <w:r w:rsidRPr="00380CE6">
        <w:rPr>
          <w:rFonts w:ascii="Times New Roman" w:hAnsi="Times New Roman"/>
          <w:color w:val="000000"/>
          <w:sz w:val="28"/>
          <w:lang w:val="ru-RU"/>
        </w:rPr>
        <w:t>оектно-исследовательской, творческой деятельности.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 w:rsidRPr="00380CE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380CE6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380CE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80CE6">
        <w:rPr>
          <w:rFonts w:ascii="Times New Roman" w:hAnsi="Times New Roman"/>
          <w:color w:val="000000"/>
          <w:sz w:val="28"/>
          <w:lang w:val="ru-RU"/>
        </w:rPr>
        <w:t>‌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Предлагаемый в програм</w:t>
      </w:r>
      <w:r w:rsidRPr="00380CE6">
        <w:rPr>
          <w:rFonts w:ascii="Times New Roman" w:hAnsi="Times New Roman"/>
          <w:color w:val="000000"/>
          <w:sz w:val="28"/>
          <w:lang w:val="ru-RU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A59C1" w:rsidRPr="00380CE6" w:rsidRDefault="003A59C1">
      <w:pPr>
        <w:rPr>
          <w:lang w:val="ru-RU"/>
        </w:rPr>
        <w:sectPr w:rsidR="003A59C1" w:rsidRPr="00380CE6">
          <w:pgSz w:w="11906" w:h="16383"/>
          <w:pgMar w:top="1134" w:right="850" w:bottom="1134" w:left="1701" w:header="720" w:footer="720" w:gutter="0"/>
          <w:cols w:space="720"/>
        </w:sect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14915571"/>
      <w:bookmarkEnd w:id="0"/>
      <w:bookmarkEnd w:id="3"/>
      <w:r w:rsidRPr="00380C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научного познания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380CE6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380CE6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380CE6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380CE6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380CE6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380CE6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380CE6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380CE6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: 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380CE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Тер</w:t>
      </w:r>
      <w:r w:rsidRPr="00380CE6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380CE6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380CE6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380CE6">
        <w:rPr>
          <w:rFonts w:ascii="Times New Roman" w:hAnsi="Times New Roman"/>
          <w:color w:val="000000"/>
          <w:sz w:val="28"/>
          <w:lang w:val="ru-RU"/>
        </w:rPr>
        <w:t>ке путём трения (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380CE6">
        <w:rPr>
          <w:rFonts w:ascii="Times New Roman" w:hAnsi="Times New Roman"/>
          <w:color w:val="000000"/>
          <w:sz w:val="28"/>
          <w:lang w:val="ru-RU"/>
        </w:rPr>
        <w:t>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Кипени</w:t>
      </w:r>
      <w:r w:rsidRPr="00380CE6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380CE6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380CE6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380CE6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80C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80CE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380CE6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380CE6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380CE6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380CE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80CE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вляется с учётом содержательных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380CE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380CE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380CE6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380CE6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одильник, кондиционер, технологии получения современных материалов, в том числе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380CE6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380CE6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380CE6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380CE6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380CE6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380CE6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380CE6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380CE6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380CE6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380CE6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380CE6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380CE6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380CE6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380CE6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380CE6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380CE6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380CE6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380CE6">
        <w:rPr>
          <w:rFonts w:ascii="Times New Roman" w:hAnsi="Times New Roman"/>
          <w:color w:val="000000"/>
          <w:sz w:val="28"/>
          <w:lang w:val="ru-RU"/>
        </w:rPr>
        <w:t>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380CE6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380CE6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380CE6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380CE6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380CE6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80CE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380CE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380CE6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380CE6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380CE6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380CE6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380CE6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3A59C1" w:rsidRPr="00380CE6" w:rsidRDefault="003A59C1">
      <w:pPr>
        <w:rPr>
          <w:lang w:val="ru-RU"/>
        </w:rPr>
        <w:sectPr w:rsidR="003A59C1" w:rsidRPr="00380CE6">
          <w:pgSz w:w="11906" w:h="16383"/>
          <w:pgMar w:top="1134" w:right="850" w:bottom="1134" w:left="1701" w:header="720" w:footer="720" w:gutter="0"/>
          <w:cols w:space="720"/>
        </w:sectPr>
      </w:pP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  <w:bookmarkStart w:id="5" w:name="block-14915572"/>
      <w:bookmarkEnd w:id="4"/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го образования (базовый уровень) должно обеспечить достижение следующих личностных,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3A59C1" w:rsidRPr="00380CE6" w:rsidRDefault="003A59C1">
      <w:pPr>
        <w:spacing w:after="0"/>
        <w:ind w:left="120"/>
        <w:rPr>
          <w:lang w:val="ru-RU"/>
        </w:rPr>
      </w:pPr>
      <w:bookmarkStart w:id="6" w:name="_Toc138345808"/>
      <w:bookmarkEnd w:id="6"/>
    </w:p>
    <w:p w:rsidR="003A59C1" w:rsidRPr="00380CE6" w:rsidRDefault="00893CD1">
      <w:pPr>
        <w:spacing w:after="0"/>
        <w:ind w:left="120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380CE6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380CE6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380CE6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380CE6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380CE6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A59C1" w:rsidRPr="00380CE6" w:rsidRDefault="003A59C1">
      <w:pPr>
        <w:spacing w:after="0"/>
        <w:ind w:left="120"/>
        <w:rPr>
          <w:lang w:val="ru-RU"/>
        </w:rPr>
      </w:pPr>
      <w:bookmarkStart w:id="7" w:name="_Toc138345809"/>
      <w:bookmarkEnd w:id="7"/>
    </w:p>
    <w:p w:rsidR="003A59C1" w:rsidRPr="00380CE6" w:rsidRDefault="00893CD1">
      <w:pPr>
        <w:spacing w:after="0"/>
        <w:ind w:left="120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59C1" w:rsidRPr="00380CE6" w:rsidRDefault="003A59C1">
      <w:pPr>
        <w:spacing w:after="0"/>
        <w:ind w:left="120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разр</w:t>
      </w:r>
      <w:r w:rsidRPr="00380CE6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380CE6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80CE6">
        <w:rPr>
          <w:rFonts w:ascii="Times New Roman" w:hAnsi="Times New Roman"/>
          <w:color w:val="000000"/>
          <w:sz w:val="28"/>
          <w:lang w:val="ru-RU"/>
        </w:rPr>
        <w:t>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380CE6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380CE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380CE6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380CE6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80CE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</w:t>
      </w:r>
      <w:r w:rsidRPr="00380CE6">
        <w:rPr>
          <w:rFonts w:ascii="Times New Roman" w:hAnsi="Times New Roman"/>
          <w:color w:val="000000"/>
          <w:sz w:val="28"/>
          <w:lang w:val="ru-RU"/>
        </w:rPr>
        <w:t>ов</w:t>
      </w:r>
      <w:proofErr w:type="gram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380CE6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3A59C1" w:rsidRPr="00380CE6" w:rsidRDefault="003A59C1">
      <w:pPr>
        <w:spacing w:after="0" w:line="264" w:lineRule="auto"/>
        <w:ind w:left="120"/>
        <w:jc w:val="both"/>
        <w:rPr>
          <w:lang w:val="ru-RU"/>
        </w:rPr>
      </w:pP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380CE6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380CE6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3A59C1" w:rsidRPr="00380CE6" w:rsidRDefault="00893CD1">
      <w:pPr>
        <w:spacing w:after="0" w:line="264" w:lineRule="auto"/>
        <w:ind w:left="120"/>
        <w:jc w:val="both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380CE6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380CE6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380CE6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380CE6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</w:t>
      </w:r>
      <w:r w:rsidRPr="00380CE6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A59C1" w:rsidRPr="00380CE6" w:rsidRDefault="003A59C1">
      <w:pPr>
        <w:spacing w:after="0"/>
        <w:ind w:left="120"/>
        <w:rPr>
          <w:lang w:val="ru-RU"/>
        </w:rPr>
      </w:pPr>
      <w:bookmarkStart w:id="8" w:name="_Toc138345810"/>
      <w:bookmarkStart w:id="9" w:name="_Toc134720971"/>
      <w:bookmarkEnd w:id="8"/>
      <w:bookmarkEnd w:id="9"/>
    </w:p>
    <w:p w:rsidR="003A59C1" w:rsidRPr="00380CE6" w:rsidRDefault="003A59C1">
      <w:pPr>
        <w:spacing w:after="0"/>
        <w:ind w:left="120"/>
        <w:rPr>
          <w:lang w:val="ru-RU"/>
        </w:rPr>
      </w:pPr>
    </w:p>
    <w:p w:rsidR="003A59C1" w:rsidRPr="00380CE6" w:rsidRDefault="00893CD1">
      <w:pPr>
        <w:spacing w:after="0"/>
        <w:ind w:left="120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380CE6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380CE6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380CE6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380CE6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380CE6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380CE6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380CE6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380CE6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380CE6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380CE6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380CE6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380CE6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380CE6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380CE6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380CE6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380CE6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380CE6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0CE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80C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380CE6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380CE6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380CE6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380CE6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380CE6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380CE6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380CE6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380CE6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380CE6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380CE6">
        <w:rPr>
          <w:rFonts w:ascii="Times New Roman" w:hAnsi="Times New Roman"/>
          <w:color w:val="000000"/>
          <w:sz w:val="28"/>
          <w:lang w:val="ru-RU"/>
        </w:rPr>
        <w:t>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процессов с </w:t>
      </w:r>
      <w:r w:rsidRPr="00380CE6">
        <w:rPr>
          <w:rFonts w:ascii="Times New Roman" w:hAnsi="Times New Roman"/>
          <w:color w:val="000000"/>
          <w:sz w:val="28"/>
          <w:lang w:val="ru-RU"/>
        </w:rPr>
        <w:t>использованием прямых</w:t>
      </w:r>
      <w:proofErr w:type="gramEnd"/>
      <w:r w:rsidRPr="00380CE6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380CE6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380CE6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380CE6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380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380CE6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380CE6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380CE6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380CE6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380CE6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3A59C1" w:rsidRPr="00380CE6" w:rsidRDefault="00893CD1">
      <w:pPr>
        <w:spacing w:after="0" w:line="264" w:lineRule="auto"/>
        <w:ind w:firstLine="600"/>
        <w:jc w:val="both"/>
        <w:rPr>
          <w:lang w:val="ru-RU"/>
        </w:rPr>
      </w:pPr>
      <w:r w:rsidRPr="00380CE6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380CE6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3A59C1" w:rsidRPr="00380CE6" w:rsidRDefault="003A59C1">
      <w:pPr>
        <w:rPr>
          <w:lang w:val="ru-RU"/>
        </w:rPr>
        <w:sectPr w:rsidR="003A59C1" w:rsidRPr="00380CE6">
          <w:pgSz w:w="11906" w:h="16383"/>
          <w:pgMar w:top="1134" w:right="850" w:bottom="1134" w:left="1701" w:header="720" w:footer="720" w:gutter="0"/>
          <w:cols w:space="720"/>
        </w:sectPr>
      </w:pPr>
    </w:p>
    <w:p w:rsidR="003A59C1" w:rsidRDefault="00893CD1">
      <w:pPr>
        <w:spacing w:after="0"/>
        <w:ind w:left="120"/>
      </w:pPr>
      <w:bookmarkStart w:id="10" w:name="block-14915573"/>
      <w:bookmarkEnd w:id="5"/>
      <w:r w:rsidRPr="00380C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59C1" w:rsidRDefault="00893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3A59C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</w:tr>
      <w:tr w:rsidR="003A59C1" w:rsidRPr="00380C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 w:rsidRPr="00380C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</w:tbl>
    <w:p w:rsidR="003A59C1" w:rsidRDefault="003A59C1">
      <w:pPr>
        <w:sectPr w:rsidR="003A5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9C1" w:rsidRDefault="00893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A59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 w:rsidRPr="00380C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 w:rsidRPr="00380C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C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</w:tbl>
    <w:p w:rsidR="003A59C1" w:rsidRDefault="003A59C1">
      <w:pPr>
        <w:sectPr w:rsidR="003A5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9C1" w:rsidRDefault="003A59C1">
      <w:pPr>
        <w:sectPr w:rsidR="003A5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9C1" w:rsidRDefault="00893CD1">
      <w:pPr>
        <w:spacing w:after="0"/>
        <w:ind w:left="120"/>
      </w:pPr>
      <w:bookmarkStart w:id="11" w:name="block-149155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59C1" w:rsidRDefault="00893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3A59C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заряд. Два вида электрических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</w:tbl>
    <w:p w:rsidR="003A59C1" w:rsidRDefault="003A59C1">
      <w:pPr>
        <w:sectPr w:rsidR="003A5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9C1" w:rsidRDefault="00893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3A59C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9C1" w:rsidRDefault="003A59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9C1" w:rsidRDefault="003A59C1"/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Эйнштейна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. Корпускулярно-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дуализм. Спонтанное и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происхождении и эволюции Солнца и </w:t>
            </w: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</w:tr>
      <w:tr w:rsidR="003A59C1" w:rsidRPr="00380CE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59C1" w:rsidRDefault="003A59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A59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Pr="00380CE6" w:rsidRDefault="00893CD1">
            <w:pPr>
              <w:spacing w:after="0"/>
              <w:ind w:left="135"/>
              <w:rPr>
                <w:lang w:val="ru-RU"/>
              </w:rPr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 w:rsidRPr="00380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9C1" w:rsidRDefault="00893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9C1" w:rsidRDefault="003A59C1"/>
        </w:tc>
      </w:tr>
    </w:tbl>
    <w:p w:rsidR="003A59C1" w:rsidRDefault="003A59C1">
      <w:pPr>
        <w:sectPr w:rsidR="003A5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9C1" w:rsidRDefault="003A59C1">
      <w:pPr>
        <w:sectPr w:rsidR="003A5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9C1" w:rsidRDefault="00893CD1">
      <w:pPr>
        <w:spacing w:after="0"/>
        <w:ind w:left="120"/>
      </w:pPr>
      <w:bookmarkStart w:id="12" w:name="block-149155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59C1" w:rsidRDefault="00893C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59C1" w:rsidRDefault="00893C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59C1" w:rsidRDefault="00893C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A59C1" w:rsidRDefault="00893C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A59C1" w:rsidRDefault="00893C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A59C1" w:rsidRDefault="00893C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59C1" w:rsidRDefault="003A59C1">
      <w:pPr>
        <w:spacing w:after="0"/>
        <w:ind w:left="120"/>
      </w:pPr>
    </w:p>
    <w:p w:rsidR="003A59C1" w:rsidRPr="00380CE6" w:rsidRDefault="00893CD1">
      <w:pPr>
        <w:spacing w:after="0" w:line="480" w:lineRule="auto"/>
        <w:ind w:left="120"/>
        <w:rPr>
          <w:lang w:val="ru-RU"/>
        </w:rPr>
      </w:pPr>
      <w:r w:rsidRPr="00380C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59C1" w:rsidRDefault="00893C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59C1" w:rsidRDefault="003A59C1">
      <w:pPr>
        <w:sectPr w:rsidR="003A59C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93CD1" w:rsidRDefault="00893CD1"/>
    <w:sectPr w:rsidR="00893C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8D8"/>
    <w:multiLevelType w:val="multilevel"/>
    <w:tmpl w:val="19C4C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04148"/>
    <w:multiLevelType w:val="multilevel"/>
    <w:tmpl w:val="33BAD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943AE"/>
    <w:multiLevelType w:val="multilevel"/>
    <w:tmpl w:val="66D21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59C1"/>
    <w:rsid w:val="00380CE6"/>
    <w:rsid w:val="003A59C1"/>
    <w:rsid w:val="008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63A2-658E-43A3-86E5-CC1CAC8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59" Type="http://schemas.openxmlformats.org/officeDocument/2006/relationships/hyperlink" Target="https://m.edsoo.ru/ff0c6708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m.edsoo.ru/ff0c6938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44" Type="http://schemas.openxmlformats.org/officeDocument/2006/relationships/hyperlink" Target="https://m.edsoo.ru/ff0c4dc2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56" Type="http://schemas.openxmlformats.org/officeDocument/2006/relationships/hyperlink" Target="https://m.edsoo.ru/ff0c63b6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2e2" TargetMode="External"/><Relationship Id="rId46" Type="http://schemas.openxmlformats.org/officeDocument/2006/relationships/hyperlink" Target="https://m.edsoo.ru/ff0c511e" TargetMode="External"/><Relationship Id="rId67" Type="http://schemas.openxmlformats.org/officeDocument/2006/relationships/hyperlink" Target="https://m.edsoo.ru/ff0c7126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111" Type="http://schemas.openxmlformats.org/officeDocument/2006/relationships/hyperlink" Target="https://m.edsoo.ru/ff0cffc4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e18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52" Type="http://schemas.openxmlformats.org/officeDocument/2006/relationships/hyperlink" Target="https://m.edsoo.ru/ff0c623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12012</Words>
  <Characters>68475</Characters>
  <Application>Microsoft Office Word</Application>
  <DocSecurity>0</DocSecurity>
  <Lines>570</Lines>
  <Paragraphs>160</Paragraphs>
  <ScaleCrop>false</ScaleCrop>
  <Company/>
  <LinksUpToDate>false</LinksUpToDate>
  <CharactersWithSpaces>80327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2023-09-11T13:02:00Z</dcterms:created>
  <dcterms:modified xsi:type="dcterms:W3CDTF">2023-09-11T13:04:00Z</dcterms:modified>
</cp:coreProperties>
</file>