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95C" w:rsidRPr="001E195C" w:rsidRDefault="001E195C" w:rsidP="001E195C">
      <w:pPr>
        <w:jc w:val="center"/>
      </w:pPr>
      <w:r w:rsidRPr="001E195C">
        <w:t>Физика</w:t>
      </w:r>
    </w:p>
    <w:p w:rsidR="001E195C" w:rsidRPr="001E195C" w:rsidRDefault="001E195C" w:rsidP="001E195C">
      <w:pPr>
        <w:ind w:right="605"/>
      </w:pPr>
      <w:r>
        <w:t xml:space="preserve">      </w:t>
      </w:r>
      <w:r w:rsidRPr="001E195C">
        <w:t xml:space="preserve">Рабочие программы по учебному предмету «Физика» для 7-9 классов составлены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курса «Физика».7-9 классы автор-составитель А.В. </w:t>
      </w:r>
      <w:proofErr w:type="spellStart"/>
      <w:r w:rsidRPr="001E195C">
        <w:t>Перышкин</w:t>
      </w:r>
      <w:proofErr w:type="spellEnd"/>
      <w:r w:rsidRPr="001E195C">
        <w:t xml:space="preserve">, Н.В. </w:t>
      </w:r>
      <w:proofErr w:type="spellStart"/>
      <w:r w:rsidRPr="001E195C">
        <w:t>Филонович</w:t>
      </w:r>
      <w:proofErr w:type="spellEnd"/>
      <w:r w:rsidRPr="001E195C">
        <w:t xml:space="preserve">, Е.М. </w:t>
      </w:r>
      <w:proofErr w:type="spellStart"/>
      <w:r w:rsidRPr="001E195C">
        <w:t>Гутник</w:t>
      </w:r>
      <w:proofErr w:type="spellEnd"/>
      <w:r w:rsidRPr="001E195C">
        <w:t xml:space="preserve">- 2012). Программа реализована в УМК </w:t>
      </w:r>
      <w:proofErr w:type="spellStart"/>
      <w:r w:rsidRPr="001E195C">
        <w:t>Перышкина</w:t>
      </w:r>
      <w:proofErr w:type="spellEnd"/>
      <w:r w:rsidRPr="001E195C">
        <w:t xml:space="preserve"> А.В.:</w:t>
      </w:r>
    </w:p>
    <w:p w:rsidR="001E195C" w:rsidRPr="001E195C" w:rsidRDefault="001E195C" w:rsidP="001E195C">
      <w:r w:rsidRPr="001E195C">
        <w:t xml:space="preserve">Физика: учебник для 7 класса общеобразовательных учреждений /авт.-сост. А. В. </w:t>
      </w:r>
      <w:proofErr w:type="spellStart"/>
      <w:r w:rsidRPr="001E195C">
        <w:t>Перышкин</w:t>
      </w:r>
      <w:proofErr w:type="spellEnd"/>
      <w:r w:rsidRPr="001E195C">
        <w:t xml:space="preserve">, </w:t>
      </w:r>
      <w:proofErr w:type="spellStart"/>
      <w:proofErr w:type="gramStart"/>
      <w:r w:rsidRPr="001E195C">
        <w:t>М.:Дрофа</w:t>
      </w:r>
      <w:proofErr w:type="spellEnd"/>
      <w:proofErr w:type="gramEnd"/>
      <w:r w:rsidRPr="001E195C">
        <w:t>, 2017;</w:t>
      </w:r>
    </w:p>
    <w:p w:rsidR="001E195C" w:rsidRPr="001E195C" w:rsidRDefault="001E195C" w:rsidP="001E195C">
      <w:r w:rsidRPr="001E195C">
        <w:t xml:space="preserve">Физика: учебник для 8 класса общеобразовательных учреждений /авт.-сост. А. В. </w:t>
      </w:r>
      <w:proofErr w:type="spellStart"/>
      <w:r w:rsidRPr="001E195C">
        <w:t>Перышкин</w:t>
      </w:r>
      <w:proofErr w:type="spellEnd"/>
      <w:r w:rsidRPr="001E195C">
        <w:t>, М.: Дрофа, 2018.</w:t>
      </w:r>
    </w:p>
    <w:p w:rsidR="001E195C" w:rsidRPr="001E195C" w:rsidRDefault="001E195C" w:rsidP="001E195C">
      <w:r w:rsidRPr="001E195C">
        <w:t xml:space="preserve">Физика: учебник для 9 класса общеобразовательных учреждений /авт.-сост. А. В. </w:t>
      </w:r>
      <w:proofErr w:type="spellStart"/>
      <w:r w:rsidRPr="001E195C">
        <w:t>Перышкин</w:t>
      </w:r>
      <w:proofErr w:type="spellEnd"/>
      <w:r w:rsidRPr="001E195C">
        <w:t>, М.: Дрофа, 2019.</w:t>
      </w:r>
    </w:p>
    <w:p w:rsidR="001E195C" w:rsidRPr="001E195C" w:rsidRDefault="001E195C" w:rsidP="001E195C">
      <w:r w:rsidRPr="001E195C">
        <w:t xml:space="preserve">Рабочие программы курса конкретизируют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разделов физики с учетом </w:t>
      </w:r>
      <w:proofErr w:type="spellStart"/>
      <w:r w:rsidRPr="001E195C">
        <w:t>межпредметных</w:t>
      </w:r>
      <w:proofErr w:type="spellEnd"/>
      <w:r w:rsidRPr="001E195C">
        <w:t xml:space="preserve"> и </w:t>
      </w:r>
      <w:proofErr w:type="spellStart"/>
      <w:r w:rsidRPr="001E195C">
        <w:t>внутрипредметных</w:t>
      </w:r>
      <w:proofErr w:type="spellEnd"/>
      <w:r w:rsidRPr="001E195C">
        <w:t xml:space="preserve"> связей, логики учебного процесса, возрастных особенностей обучающихся, определяет минимальный набор опытов, демонстрируемых учителем в классе, лабораторных и практических работ, </w:t>
      </w:r>
      <w:proofErr w:type="spellStart"/>
      <w:r w:rsidRPr="001E195C">
        <w:t>выполняемыхобучающимися</w:t>
      </w:r>
      <w:proofErr w:type="spellEnd"/>
      <w:r w:rsidRPr="001E195C">
        <w:t>.</w:t>
      </w:r>
    </w:p>
    <w:p w:rsidR="001E195C" w:rsidRPr="001E195C" w:rsidRDefault="001E195C" w:rsidP="001E195C">
      <w:r>
        <w:t xml:space="preserve">       </w:t>
      </w:r>
      <w:r w:rsidRPr="001E195C">
        <w:t>Изучение физики направлено на достижение следующих целей:</w:t>
      </w:r>
    </w:p>
    <w:p w:rsidR="001E195C" w:rsidRPr="001E195C" w:rsidRDefault="001E195C" w:rsidP="001E195C">
      <w:r>
        <w:t>-</w:t>
      </w:r>
      <w:r w:rsidRPr="001E195C">
        <w:t>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1E195C" w:rsidRPr="001E195C" w:rsidRDefault="001E195C" w:rsidP="001E195C">
      <w:r>
        <w:t>-</w:t>
      </w:r>
      <w:r w:rsidRPr="001E195C"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</w:t>
      </w:r>
    </w:p>
    <w:p w:rsidR="001E195C" w:rsidRPr="001E195C" w:rsidRDefault="001E195C" w:rsidP="001E195C">
      <w:r>
        <w:t>-</w:t>
      </w:r>
      <w:r w:rsidRPr="001E195C">
        <w:t>представлять результаты наблюдений или измерений с помощью таблиц, графиков и выявлять на этой основе эмпирические зависимости;</w:t>
      </w:r>
    </w:p>
    <w:p w:rsidR="001E195C" w:rsidRPr="001E195C" w:rsidRDefault="001E195C" w:rsidP="001E195C">
      <w:r>
        <w:t>-</w:t>
      </w:r>
      <w:r w:rsidRPr="001E195C">
        <w:t>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1E195C" w:rsidRPr="001E195C" w:rsidRDefault="001E195C" w:rsidP="001E195C">
      <w:r w:rsidRPr="001E195C">
        <w:t>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1E195C" w:rsidRPr="001E195C" w:rsidRDefault="001E195C" w:rsidP="001E195C">
      <w:r>
        <w:t>-</w:t>
      </w:r>
      <w:r w:rsidRPr="001E195C">
        <w:t>воспитание убежденности в возможности познания природы, в необходимости разумного</w:t>
      </w:r>
    </w:p>
    <w:p w:rsidR="001E195C" w:rsidRPr="001E195C" w:rsidRDefault="001E195C" w:rsidP="001E195C">
      <w:r w:rsidRPr="001E195C">
        <w:t>использования достижений науки и технологий для дальнейшего развития человеческого общества; уважения к творцам науки и техники; отношения к физике как к элементу общечеловеческой культуры;</w:t>
      </w:r>
    </w:p>
    <w:p w:rsidR="001E195C" w:rsidRPr="001E195C" w:rsidRDefault="001E195C" w:rsidP="001E195C">
      <w:r>
        <w:t>--</w:t>
      </w:r>
      <w:r w:rsidRPr="001E195C">
        <w:t>применение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</w:t>
      </w:r>
    </w:p>
    <w:p w:rsidR="001E195C" w:rsidRPr="001E195C" w:rsidRDefault="001E195C" w:rsidP="001E195C"/>
    <w:p w:rsidR="001E195C" w:rsidRPr="001E195C" w:rsidRDefault="001E195C" w:rsidP="001E195C">
      <w:r w:rsidRPr="001E195C">
        <w:t>Рабочие программы по физике ориентированы на обучающихся 7-9 классов и рассчитаны на следующее количество часов:</w:t>
      </w:r>
    </w:p>
    <w:p w:rsidR="001E195C" w:rsidRPr="001E195C" w:rsidRDefault="001E195C" w:rsidP="001E195C"/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0"/>
        <w:gridCol w:w="1354"/>
        <w:gridCol w:w="1349"/>
        <w:gridCol w:w="1354"/>
      </w:tblGrid>
      <w:tr w:rsidR="001E195C" w:rsidRPr="001E195C" w:rsidTr="00B36115">
        <w:trPr>
          <w:trHeight w:val="282"/>
        </w:trPr>
        <w:tc>
          <w:tcPr>
            <w:tcW w:w="3030" w:type="dxa"/>
          </w:tcPr>
          <w:p w:rsidR="001E195C" w:rsidRPr="001E195C" w:rsidRDefault="001E195C" w:rsidP="00B36115">
            <w:proofErr w:type="spellStart"/>
            <w:r w:rsidRPr="001E195C">
              <w:t>Класс</w:t>
            </w:r>
            <w:proofErr w:type="spellEnd"/>
          </w:p>
        </w:tc>
        <w:tc>
          <w:tcPr>
            <w:tcW w:w="1354" w:type="dxa"/>
          </w:tcPr>
          <w:p w:rsidR="001E195C" w:rsidRPr="001E195C" w:rsidRDefault="001E195C" w:rsidP="00B36115">
            <w:r w:rsidRPr="001E195C">
              <w:t>7</w:t>
            </w:r>
          </w:p>
        </w:tc>
        <w:tc>
          <w:tcPr>
            <w:tcW w:w="1349" w:type="dxa"/>
          </w:tcPr>
          <w:p w:rsidR="001E195C" w:rsidRPr="001E195C" w:rsidRDefault="001E195C" w:rsidP="00B36115">
            <w:r w:rsidRPr="001E195C">
              <w:t>8</w:t>
            </w:r>
          </w:p>
        </w:tc>
        <w:tc>
          <w:tcPr>
            <w:tcW w:w="1354" w:type="dxa"/>
          </w:tcPr>
          <w:p w:rsidR="001E195C" w:rsidRPr="001E195C" w:rsidRDefault="001E195C" w:rsidP="00B36115">
            <w:r w:rsidRPr="001E195C">
              <w:t>9</w:t>
            </w:r>
          </w:p>
        </w:tc>
      </w:tr>
      <w:tr w:rsidR="001E195C" w:rsidRPr="001E195C" w:rsidTr="00B36115">
        <w:trPr>
          <w:trHeight w:val="288"/>
        </w:trPr>
        <w:tc>
          <w:tcPr>
            <w:tcW w:w="3030" w:type="dxa"/>
          </w:tcPr>
          <w:p w:rsidR="001E195C" w:rsidRPr="001E195C" w:rsidRDefault="001E195C" w:rsidP="00B36115">
            <w:proofErr w:type="spellStart"/>
            <w:r w:rsidRPr="001E195C">
              <w:t>Количество</w:t>
            </w:r>
            <w:proofErr w:type="spellEnd"/>
            <w:r w:rsidRPr="001E195C">
              <w:t xml:space="preserve"> </w:t>
            </w:r>
            <w:proofErr w:type="spellStart"/>
            <w:r w:rsidRPr="001E195C">
              <w:t>часов</w:t>
            </w:r>
            <w:proofErr w:type="spellEnd"/>
            <w:r w:rsidRPr="001E195C">
              <w:t xml:space="preserve"> в </w:t>
            </w:r>
            <w:proofErr w:type="spellStart"/>
            <w:r w:rsidRPr="001E195C">
              <w:t>неделю</w:t>
            </w:r>
            <w:proofErr w:type="spellEnd"/>
          </w:p>
        </w:tc>
        <w:tc>
          <w:tcPr>
            <w:tcW w:w="1354" w:type="dxa"/>
          </w:tcPr>
          <w:p w:rsidR="001E195C" w:rsidRPr="001E195C" w:rsidRDefault="001E195C" w:rsidP="00B36115">
            <w:r w:rsidRPr="001E195C">
              <w:t>2</w:t>
            </w:r>
          </w:p>
        </w:tc>
        <w:tc>
          <w:tcPr>
            <w:tcW w:w="1349" w:type="dxa"/>
          </w:tcPr>
          <w:p w:rsidR="001E195C" w:rsidRPr="001E195C" w:rsidRDefault="001E195C" w:rsidP="00B36115">
            <w:r w:rsidRPr="001E195C">
              <w:t>2</w:t>
            </w:r>
          </w:p>
        </w:tc>
        <w:tc>
          <w:tcPr>
            <w:tcW w:w="1354" w:type="dxa"/>
          </w:tcPr>
          <w:p w:rsidR="001E195C" w:rsidRPr="001E195C" w:rsidRDefault="001E195C" w:rsidP="00B36115">
            <w:r w:rsidRPr="001E195C">
              <w:t>3</w:t>
            </w:r>
          </w:p>
        </w:tc>
      </w:tr>
      <w:tr w:rsidR="001E195C" w:rsidRPr="001E195C" w:rsidTr="00B36115">
        <w:trPr>
          <w:trHeight w:val="282"/>
        </w:trPr>
        <w:tc>
          <w:tcPr>
            <w:tcW w:w="3030" w:type="dxa"/>
          </w:tcPr>
          <w:p w:rsidR="001E195C" w:rsidRPr="001E195C" w:rsidRDefault="001E195C" w:rsidP="00B36115">
            <w:proofErr w:type="spellStart"/>
            <w:r w:rsidRPr="001E195C">
              <w:t>Всего</w:t>
            </w:r>
            <w:proofErr w:type="spellEnd"/>
            <w:r w:rsidRPr="001E195C">
              <w:t xml:space="preserve"> в </w:t>
            </w:r>
            <w:proofErr w:type="spellStart"/>
            <w:r w:rsidRPr="001E195C">
              <w:t>год</w:t>
            </w:r>
            <w:proofErr w:type="spellEnd"/>
          </w:p>
        </w:tc>
        <w:tc>
          <w:tcPr>
            <w:tcW w:w="1354" w:type="dxa"/>
          </w:tcPr>
          <w:p w:rsidR="001E195C" w:rsidRPr="001E195C" w:rsidRDefault="001E195C" w:rsidP="00B36115">
            <w:r w:rsidRPr="001E195C">
              <w:t>68</w:t>
            </w:r>
          </w:p>
        </w:tc>
        <w:tc>
          <w:tcPr>
            <w:tcW w:w="1349" w:type="dxa"/>
          </w:tcPr>
          <w:p w:rsidR="001E195C" w:rsidRPr="001E195C" w:rsidRDefault="001E195C" w:rsidP="00B36115">
            <w:r w:rsidRPr="001E195C">
              <w:t>68</w:t>
            </w:r>
          </w:p>
        </w:tc>
        <w:tc>
          <w:tcPr>
            <w:tcW w:w="1354" w:type="dxa"/>
          </w:tcPr>
          <w:p w:rsidR="001E195C" w:rsidRPr="001E195C" w:rsidRDefault="001E195C" w:rsidP="00B36115">
            <w:r w:rsidRPr="001E195C">
              <w:t>102</w:t>
            </w:r>
          </w:p>
        </w:tc>
      </w:tr>
    </w:tbl>
    <w:p w:rsidR="001E195C" w:rsidRPr="001E195C" w:rsidRDefault="001E195C" w:rsidP="001E195C">
      <w:pPr>
        <w:sectPr w:rsidR="001E195C" w:rsidRPr="001E195C">
          <w:pgSz w:w="11910" w:h="16840"/>
          <w:pgMar w:top="760" w:right="40" w:bottom="280" w:left="1200" w:header="720" w:footer="720" w:gutter="0"/>
          <w:cols w:space="720"/>
        </w:sectPr>
      </w:pPr>
      <w:bookmarkStart w:id="0" w:name="_GoBack"/>
      <w:bookmarkEnd w:id="0"/>
    </w:p>
    <w:p w:rsidR="00AE264A" w:rsidRDefault="00AE264A" w:rsidP="001E195C">
      <w:bookmarkStart w:id="1" w:name="Химия"/>
      <w:bookmarkStart w:id="2" w:name="Основы_безопасности_жизнедеятельности"/>
      <w:bookmarkEnd w:id="1"/>
      <w:bookmarkEnd w:id="2"/>
    </w:p>
    <w:sectPr w:rsidR="00AE264A">
      <w:pgSz w:w="11910" w:h="16840"/>
      <w:pgMar w:top="760" w:right="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03196"/>
    <w:multiLevelType w:val="hybridMultilevel"/>
    <w:tmpl w:val="006EEFAE"/>
    <w:lvl w:ilvl="0" w:tplc="A7A4E242">
      <w:numFmt w:val="bullet"/>
      <w:lvlText w:val="-"/>
      <w:lvlJc w:val="left"/>
      <w:pPr>
        <w:ind w:left="216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74F980">
      <w:numFmt w:val="bullet"/>
      <w:lvlText w:val="•"/>
      <w:lvlJc w:val="left"/>
      <w:pPr>
        <w:ind w:left="1264" w:hanging="168"/>
      </w:pPr>
      <w:rPr>
        <w:rFonts w:hint="default"/>
        <w:lang w:val="ru-RU" w:eastAsia="en-US" w:bidi="ar-SA"/>
      </w:rPr>
    </w:lvl>
    <w:lvl w:ilvl="2" w:tplc="6804E8B4">
      <w:numFmt w:val="bullet"/>
      <w:lvlText w:val="•"/>
      <w:lvlJc w:val="left"/>
      <w:pPr>
        <w:ind w:left="2309" w:hanging="168"/>
      </w:pPr>
      <w:rPr>
        <w:rFonts w:hint="default"/>
        <w:lang w:val="ru-RU" w:eastAsia="en-US" w:bidi="ar-SA"/>
      </w:rPr>
    </w:lvl>
    <w:lvl w:ilvl="3" w:tplc="D6F288BC">
      <w:numFmt w:val="bullet"/>
      <w:lvlText w:val="•"/>
      <w:lvlJc w:val="left"/>
      <w:pPr>
        <w:ind w:left="3354" w:hanging="168"/>
      </w:pPr>
      <w:rPr>
        <w:rFonts w:hint="default"/>
        <w:lang w:val="ru-RU" w:eastAsia="en-US" w:bidi="ar-SA"/>
      </w:rPr>
    </w:lvl>
    <w:lvl w:ilvl="4" w:tplc="0102FE96">
      <w:numFmt w:val="bullet"/>
      <w:lvlText w:val="•"/>
      <w:lvlJc w:val="left"/>
      <w:pPr>
        <w:ind w:left="4399" w:hanging="168"/>
      </w:pPr>
      <w:rPr>
        <w:rFonts w:hint="default"/>
        <w:lang w:val="ru-RU" w:eastAsia="en-US" w:bidi="ar-SA"/>
      </w:rPr>
    </w:lvl>
    <w:lvl w:ilvl="5" w:tplc="7A0ECA60">
      <w:numFmt w:val="bullet"/>
      <w:lvlText w:val="•"/>
      <w:lvlJc w:val="left"/>
      <w:pPr>
        <w:ind w:left="5444" w:hanging="168"/>
      </w:pPr>
      <w:rPr>
        <w:rFonts w:hint="default"/>
        <w:lang w:val="ru-RU" w:eastAsia="en-US" w:bidi="ar-SA"/>
      </w:rPr>
    </w:lvl>
    <w:lvl w:ilvl="6" w:tplc="7A3490A0">
      <w:numFmt w:val="bullet"/>
      <w:lvlText w:val="•"/>
      <w:lvlJc w:val="left"/>
      <w:pPr>
        <w:ind w:left="6489" w:hanging="168"/>
      </w:pPr>
      <w:rPr>
        <w:rFonts w:hint="default"/>
        <w:lang w:val="ru-RU" w:eastAsia="en-US" w:bidi="ar-SA"/>
      </w:rPr>
    </w:lvl>
    <w:lvl w:ilvl="7" w:tplc="F4A4FCE6">
      <w:numFmt w:val="bullet"/>
      <w:lvlText w:val="•"/>
      <w:lvlJc w:val="left"/>
      <w:pPr>
        <w:ind w:left="7534" w:hanging="168"/>
      </w:pPr>
      <w:rPr>
        <w:rFonts w:hint="default"/>
        <w:lang w:val="ru-RU" w:eastAsia="en-US" w:bidi="ar-SA"/>
      </w:rPr>
    </w:lvl>
    <w:lvl w:ilvl="8" w:tplc="9676DC1E">
      <w:numFmt w:val="bullet"/>
      <w:lvlText w:val="•"/>
      <w:lvlJc w:val="left"/>
      <w:pPr>
        <w:ind w:left="8579" w:hanging="16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29"/>
    <w:rsid w:val="001E195C"/>
    <w:rsid w:val="006E0329"/>
    <w:rsid w:val="00AE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444E7-472A-46A3-A223-4AD67369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E19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E195C"/>
    <w:pPr>
      <w:ind w:left="877" w:right="129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E195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E1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E195C"/>
    <w:pPr>
      <w:ind w:left="21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E195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E195C"/>
    <w:pPr>
      <w:ind w:left="216"/>
    </w:pPr>
  </w:style>
  <w:style w:type="paragraph" w:customStyle="1" w:styleId="TableParagraph">
    <w:name w:val="Table Paragraph"/>
    <w:basedOn w:val="a"/>
    <w:uiPriority w:val="1"/>
    <w:qFormat/>
    <w:rsid w:val="001E195C"/>
    <w:pPr>
      <w:spacing w:line="263" w:lineRule="exact"/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1E19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19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2023-09-13T10:48:00Z</dcterms:created>
  <dcterms:modified xsi:type="dcterms:W3CDTF">2023-09-13T10:51:00Z</dcterms:modified>
</cp:coreProperties>
</file>