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РП</w:t>
      </w:r>
      <w:r>
        <w:rPr>
          <w:spacing w:val="-10"/>
        </w:rPr>
        <w:t> </w:t>
      </w:r>
      <w:r>
        <w:rPr/>
        <w:t>ОБЖ</w:t>
      </w:r>
      <w:r>
        <w:rPr>
          <w:spacing w:val="-12"/>
        </w:rPr>
        <w:t> </w:t>
      </w:r>
      <w:r>
        <w:rPr/>
        <w:t>ФГОС</w:t>
      </w:r>
      <w:r>
        <w:rPr>
          <w:spacing w:val="-14"/>
        </w:rPr>
        <w:t> </w:t>
      </w:r>
      <w:r>
        <w:rPr/>
        <w:t>СОО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2023-2024</w:t>
      </w:r>
      <w:r>
        <w:rPr>
          <w:spacing w:val="-15"/>
        </w:rPr>
        <w:t> </w:t>
      </w:r>
      <w:r>
        <w:rPr/>
        <w:t>учебный</w:t>
      </w:r>
      <w:r>
        <w:rPr>
          <w:spacing w:val="-13"/>
        </w:rPr>
        <w:t> </w:t>
      </w:r>
      <w:r>
        <w:rPr/>
        <w:t>год</w:t>
      </w:r>
    </w:p>
    <w:p>
      <w:pPr>
        <w:pStyle w:val="BodyText"/>
        <w:spacing w:line="264" w:lineRule="auto" w:before="22"/>
        <w:ind w:right="98" w:firstLine="600"/>
        <w:jc w:val="both"/>
      </w:pPr>
      <w:r>
        <w:rPr>
          <w:spacing w:val="-3"/>
        </w:rPr>
        <w:t>Рабочая</w:t>
      </w:r>
      <w:r>
        <w:rPr>
          <w:spacing w:val="-12"/>
        </w:rPr>
        <w:t> </w:t>
      </w:r>
      <w:r>
        <w:rPr>
          <w:spacing w:val="-2"/>
        </w:rPr>
        <w:t>программа</w:t>
      </w:r>
      <w:r>
        <w:rPr>
          <w:spacing w:val="-13"/>
        </w:rPr>
        <w:t> </w:t>
      </w:r>
      <w:r>
        <w:rPr>
          <w:spacing w:val="-2"/>
        </w:rPr>
        <w:t>по</w:t>
      </w:r>
      <w:r>
        <w:rPr>
          <w:spacing w:val="-3"/>
        </w:rPr>
        <w:t> </w:t>
      </w:r>
      <w:r>
        <w:rPr>
          <w:spacing w:val="-2"/>
        </w:rPr>
        <w:t>учебному</w:t>
      </w:r>
      <w:r>
        <w:rPr>
          <w:spacing w:val="-12"/>
        </w:rPr>
        <w:t> </w:t>
      </w:r>
      <w:r>
        <w:rPr>
          <w:spacing w:val="-2"/>
        </w:rPr>
        <w:t>предмету</w:t>
      </w:r>
      <w:r>
        <w:rPr>
          <w:spacing w:val="-12"/>
        </w:rPr>
        <w:t> </w:t>
      </w:r>
      <w:r>
        <w:rPr>
          <w:spacing w:val="-2"/>
        </w:rPr>
        <w:t>«Основы</w:t>
      </w:r>
      <w:r>
        <w:rPr>
          <w:spacing w:val="-6"/>
        </w:rPr>
        <w:t> </w:t>
      </w:r>
      <w:r>
        <w:rPr>
          <w:spacing w:val="-2"/>
        </w:rPr>
        <w:t>безопасности</w:t>
      </w:r>
      <w:r>
        <w:rPr>
          <w:spacing w:val="-11"/>
        </w:rPr>
        <w:t> </w:t>
      </w:r>
      <w:r>
        <w:rPr>
          <w:spacing w:val="-2"/>
        </w:rPr>
        <w:t>жизнедеятельности»</w:t>
      </w:r>
      <w:r>
        <w:rPr>
          <w:spacing w:val="-57"/>
        </w:rPr>
        <w:t> </w:t>
      </w:r>
      <w:r>
        <w:rPr/>
        <w:t>(предметная область «Физическая культура и основы безопасности жизнедеятельности») –</w:t>
      </w:r>
      <w:r>
        <w:rPr>
          <w:spacing w:val="-57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ОБЖ)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 образовательной программы среднего общего образования, представленных в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непосредственное</w:t>
      </w:r>
      <w:r>
        <w:rPr>
          <w:spacing w:val="-6"/>
        </w:rPr>
        <w:t> </w:t>
      </w:r>
      <w:r>
        <w:rPr/>
        <w:t>применение</w:t>
      </w:r>
      <w:r>
        <w:rPr>
          <w:spacing w:val="-5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ООП</w:t>
      </w:r>
      <w:r>
        <w:rPr>
          <w:spacing w:val="-5"/>
        </w:rPr>
        <w:t> </w:t>
      </w:r>
      <w:r>
        <w:rPr/>
        <w:t>СОО.</w:t>
      </w:r>
    </w:p>
    <w:p>
      <w:pPr>
        <w:pStyle w:val="BodyText"/>
        <w:spacing w:line="264" w:lineRule="auto" w:before="2"/>
        <w:ind w:right="105" w:firstLine="600"/>
        <w:jc w:val="both"/>
      </w:pPr>
      <w:r>
        <w:rPr/>
        <w:t>Содержание программы ОБЖ выстроено в логике последовательного нарастания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опасной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разумного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средой,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обучающимися знаний и формирования у них умений и навыков в области безопасности</w:t>
      </w:r>
      <w:r>
        <w:rPr>
          <w:spacing w:val="1"/>
        </w:rPr>
        <w:t> </w:t>
      </w:r>
      <w:r>
        <w:rPr/>
        <w:t>жизнедеятельности.</w:t>
      </w:r>
    </w:p>
    <w:p>
      <w:pPr>
        <w:pStyle w:val="BodyText"/>
        <w:spacing w:line="264" w:lineRule="auto"/>
        <w:ind w:right="103" w:firstLine="600"/>
        <w:jc w:val="both"/>
      </w:pPr>
      <w:r>
        <w:rPr/>
        <w:t>Программа ОБЖ обеспечивает реализацию практико-ориентированного подхода в</w:t>
      </w:r>
      <w:r>
        <w:rPr>
          <w:spacing w:val="1"/>
        </w:rPr>
        <w:t> </w:t>
      </w:r>
      <w:r>
        <w:rPr/>
        <w:t>преподавании ОБЖ, системность и непрерывность приобретения обучающимися знаний и</w:t>
      </w:r>
      <w:r>
        <w:rPr>
          <w:spacing w:val="1"/>
        </w:rPr>
        <w:t> </w:t>
      </w:r>
      <w:r>
        <w:rPr/>
        <w:t>формирования у них навыков в области безопасности жизнедеятельности при переходе с</w:t>
      </w:r>
      <w:r>
        <w:rPr>
          <w:spacing w:val="1"/>
        </w:rPr>
        <w:t> </w:t>
      </w:r>
      <w:r>
        <w:rPr/>
        <w:t>уровня основного общего образования; продолжения освоения содержания материала в</w:t>
      </w:r>
      <w:r>
        <w:rPr>
          <w:spacing w:val="1"/>
        </w:rPr>
        <w:t> </w:t>
      </w:r>
      <w:r>
        <w:rPr>
          <w:spacing w:val="-3"/>
        </w:rPr>
        <w:t>логике</w:t>
      </w:r>
      <w:r>
        <w:rPr>
          <w:spacing w:val="-13"/>
        </w:rPr>
        <w:t> </w:t>
      </w:r>
      <w:r>
        <w:rPr>
          <w:spacing w:val="-3"/>
        </w:rPr>
        <w:t>последовательного</w:t>
      </w:r>
      <w:r>
        <w:rPr>
          <w:spacing w:val="-7"/>
        </w:rPr>
        <w:t> </w:t>
      </w:r>
      <w:r>
        <w:rPr>
          <w:spacing w:val="-2"/>
        </w:rPr>
        <w:t>нарастания</w:t>
      </w:r>
      <w:r>
        <w:rPr>
          <w:spacing w:val="-8"/>
        </w:rPr>
        <w:t> </w:t>
      </w:r>
      <w:r>
        <w:rPr>
          <w:spacing w:val="-2"/>
        </w:rPr>
        <w:t>факторов</w:t>
      </w:r>
      <w:r>
        <w:rPr>
          <w:spacing w:val="-14"/>
        </w:rPr>
        <w:t> </w:t>
      </w:r>
      <w:r>
        <w:rPr>
          <w:spacing w:val="-2"/>
        </w:rPr>
        <w:t>опасности:</w:t>
      </w:r>
      <w:r>
        <w:rPr>
          <w:spacing w:val="-11"/>
        </w:rPr>
        <w:t> </w:t>
      </w:r>
      <w:r>
        <w:rPr>
          <w:spacing w:val="-2"/>
        </w:rPr>
        <w:t>опасная</w:t>
      </w:r>
      <w:r>
        <w:rPr>
          <w:spacing w:val="-8"/>
        </w:rPr>
        <w:t> </w:t>
      </w:r>
      <w:r>
        <w:rPr>
          <w:spacing w:val="-2"/>
        </w:rPr>
        <w:t>ситуация,</w:t>
      </w:r>
      <w:r>
        <w:rPr>
          <w:spacing w:val="-4"/>
        </w:rPr>
        <w:t> </w:t>
      </w:r>
      <w:r>
        <w:rPr>
          <w:spacing w:val="-2"/>
        </w:rPr>
        <w:t>экстремальная</w:t>
      </w:r>
      <w:r>
        <w:rPr>
          <w:spacing w:val="-58"/>
        </w:rPr>
        <w:t> </w:t>
      </w:r>
      <w:r>
        <w:rPr/>
        <w:t>ситуация,</w:t>
      </w:r>
      <w:r>
        <w:rPr>
          <w:spacing w:val="1"/>
        </w:rPr>
        <w:t> </w:t>
      </w:r>
      <w:r>
        <w:rPr/>
        <w:t>чрезвычайная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разумного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группового безопасного поведения в повседневной жизни с учётом актуальных вызовов и</w:t>
      </w:r>
      <w:r>
        <w:rPr>
          <w:spacing w:val="1"/>
        </w:rPr>
        <w:t> </w:t>
      </w:r>
      <w:r>
        <w:rPr/>
        <w:t>угроз</w:t>
      </w:r>
      <w:r>
        <w:rPr>
          <w:spacing w:val="-9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природной,</w:t>
      </w:r>
      <w:r>
        <w:rPr>
          <w:spacing w:val="-4"/>
        </w:rPr>
        <w:t> </w:t>
      </w:r>
      <w:r>
        <w:rPr/>
        <w:t>техногенной,</w:t>
      </w:r>
      <w:r>
        <w:rPr>
          <w:spacing w:val="-8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5"/>
        </w:rPr>
        <w:t> </w:t>
      </w:r>
      <w:r>
        <w:rPr/>
        <w:t>сферах.</w:t>
      </w:r>
    </w:p>
    <w:p>
      <w:pPr>
        <w:pStyle w:val="BodyText"/>
        <w:spacing w:line="264" w:lineRule="auto"/>
        <w:ind w:right="102" w:firstLine="600"/>
        <w:jc w:val="both"/>
      </w:pPr>
      <w:r>
        <w:rPr>
          <w:spacing w:val="-2"/>
        </w:rPr>
        <w:t>Содержание</w:t>
      </w:r>
      <w:r>
        <w:rPr>
          <w:spacing w:val="-10"/>
        </w:rPr>
        <w:t> </w:t>
      </w:r>
      <w:r>
        <w:rPr>
          <w:spacing w:val="-2"/>
        </w:rPr>
        <w:t>учебного</w:t>
      </w:r>
      <w:r>
        <w:rPr>
          <w:spacing w:val="-9"/>
        </w:rPr>
        <w:t> </w:t>
      </w:r>
      <w:r>
        <w:rPr>
          <w:spacing w:val="-2"/>
        </w:rPr>
        <w:t>предмета</w:t>
      </w:r>
      <w:r>
        <w:rPr>
          <w:spacing w:val="-10"/>
        </w:rPr>
        <w:t> </w:t>
      </w:r>
      <w:r>
        <w:rPr>
          <w:spacing w:val="-2"/>
        </w:rPr>
        <w:t>ОБЖ</w:t>
      </w:r>
      <w:r>
        <w:rPr>
          <w:spacing w:val="-13"/>
        </w:rPr>
        <w:t> </w:t>
      </w:r>
      <w:r>
        <w:rPr>
          <w:spacing w:val="-2"/>
        </w:rPr>
        <w:t>структурно</w:t>
      </w:r>
      <w:r>
        <w:rPr>
          <w:spacing w:val="-9"/>
        </w:rPr>
        <w:t> </w:t>
      </w:r>
      <w:r>
        <w:rPr>
          <w:spacing w:val="-1"/>
        </w:rPr>
        <w:t>представлено</w:t>
      </w:r>
      <w:r>
        <w:rPr>
          <w:spacing w:val="-9"/>
        </w:rPr>
        <w:t> </w:t>
      </w:r>
      <w:r>
        <w:rPr>
          <w:spacing w:val="-1"/>
        </w:rPr>
        <w:t>отдельными</w:t>
      </w:r>
      <w:r>
        <w:rPr>
          <w:spacing w:val="-13"/>
        </w:rPr>
        <w:t> </w:t>
      </w:r>
      <w:r>
        <w:rPr>
          <w:spacing w:val="-1"/>
        </w:rPr>
        <w:t>модулями</w:t>
      </w:r>
      <w:r>
        <w:rPr>
          <w:spacing w:val="-57"/>
        </w:rPr>
        <w:t> </w:t>
      </w:r>
      <w:r>
        <w:rPr/>
        <w:t>(тематическими</w:t>
      </w:r>
      <w:r>
        <w:rPr>
          <w:spacing w:val="1"/>
        </w:rPr>
        <w:t> </w:t>
      </w:r>
      <w:r>
        <w:rPr/>
        <w:t>линиями),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системность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непрерывность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на</w:t>
      </w:r>
      <w:r>
        <w:rPr>
          <w:spacing w:val="-7"/>
        </w:rPr>
        <w:t> </w:t>
      </w:r>
      <w:r>
        <w:rPr/>
        <w:t>уровнях</w:t>
      </w:r>
      <w:r>
        <w:rPr>
          <w:spacing w:val="-10"/>
        </w:rPr>
        <w:t> </w:t>
      </w:r>
      <w:r>
        <w:rPr/>
        <w:t>основного</w:t>
      </w:r>
      <w:r>
        <w:rPr>
          <w:spacing w:val="-6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среднего</w:t>
      </w:r>
      <w:r>
        <w:rPr>
          <w:spacing w:val="-6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образования:</w:t>
      </w:r>
    </w:p>
    <w:p>
      <w:pPr>
        <w:pStyle w:val="BodyText"/>
        <w:spacing w:line="264" w:lineRule="auto" w:before="2"/>
        <w:ind w:left="720" w:right="2861"/>
      </w:pPr>
      <w:r>
        <w:rPr>
          <w:spacing w:val="-2"/>
        </w:rPr>
        <w:t>Модуль</w:t>
      </w:r>
      <w:r>
        <w:rPr>
          <w:spacing w:val="-12"/>
        </w:rPr>
        <w:t> </w:t>
      </w:r>
      <w:r>
        <w:rPr>
          <w:spacing w:val="-2"/>
        </w:rPr>
        <w:t>№</w:t>
      </w:r>
      <w:r>
        <w:rPr>
          <w:spacing w:val="-8"/>
        </w:rPr>
        <w:t> </w:t>
      </w:r>
      <w:r>
        <w:rPr>
          <w:spacing w:val="-2"/>
        </w:rPr>
        <w:t>1.</w:t>
      </w:r>
      <w:r>
        <w:rPr>
          <w:spacing w:val="-6"/>
        </w:rPr>
        <w:t> </w:t>
      </w:r>
      <w:r>
        <w:rPr>
          <w:spacing w:val="-2"/>
        </w:rPr>
        <w:t>«Основы</w:t>
      </w:r>
      <w:r>
        <w:rPr>
          <w:spacing w:val="-7"/>
        </w:rPr>
        <w:t> </w:t>
      </w:r>
      <w:r>
        <w:rPr>
          <w:spacing w:val="-2"/>
        </w:rPr>
        <w:t>комплексной</w:t>
      </w:r>
      <w:r>
        <w:rPr>
          <w:spacing w:val="-8"/>
        </w:rPr>
        <w:t> </w:t>
      </w:r>
      <w:r>
        <w:rPr>
          <w:spacing w:val="-1"/>
        </w:rPr>
        <w:t>безопасности».</w:t>
      </w:r>
      <w:r>
        <w:rPr>
          <w:spacing w:val="-57"/>
        </w:rPr>
        <w:t> </w:t>
      </w:r>
      <w:r>
        <w:rPr/>
        <w:t>Модуль</w:t>
      </w:r>
      <w:r>
        <w:rPr>
          <w:spacing w:val="-11"/>
        </w:rPr>
        <w:t> </w:t>
      </w:r>
      <w:r>
        <w:rPr/>
        <w:t>№</w:t>
      </w:r>
      <w:r>
        <w:rPr>
          <w:spacing w:val="-6"/>
        </w:rPr>
        <w:t> </w:t>
      </w:r>
      <w:r>
        <w:rPr/>
        <w:t>2.</w:t>
      </w:r>
      <w:r>
        <w:rPr>
          <w:spacing w:val="-6"/>
        </w:rPr>
        <w:t> </w:t>
      </w:r>
      <w:r>
        <w:rPr/>
        <w:t>«Основы</w:t>
      </w:r>
      <w:r>
        <w:rPr>
          <w:spacing w:val="-11"/>
        </w:rPr>
        <w:t> </w:t>
      </w:r>
      <w:r>
        <w:rPr/>
        <w:t>обороны</w:t>
      </w:r>
      <w:r>
        <w:rPr>
          <w:spacing w:val="-10"/>
        </w:rPr>
        <w:t> </w:t>
      </w:r>
      <w:r>
        <w:rPr/>
        <w:t>государства».</w:t>
      </w:r>
    </w:p>
    <w:p>
      <w:pPr>
        <w:pStyle w:val="BodyText"/>
        <w:spacing w:before="3"/>
        <w:ind w:left="720"/>
      </w:pPr>
      <w:r>
        <w:rPr>
          <w:spacing w:val="-2"/>
        </w:rPr>
        <w:t>Модуль</w:t>
      </w:r>
      <w:r>
        <w:rPr>
          <w:spacing w:val="-11"/>
        </w:rPr>
        <w:t> </w:t>
      </w:r>
      <w:r>
        <w:rPr>
          <w:spacing w:val="-2"/>
        </w:rPr>
        <w:t>№</w:t>
      </w:r>
      <w:r>
        <w:rPr>
          <w:spacing w:val="-7"/>
        </w:rPr>
        <w:t> </w:t>
      </w:r>
      <w:r>
        <w:rPr>
          <w:spacing w:val="-2"/>
        </w:rPr>
        <w:t>3.</w:t>
      </w:r>
      <w:r>
        <w:rPr>
          <w:spacing w:val="-5"/>
        </w:rPr>
        <w:t> </w:t>
      </w:r>
      <w:r>
        <w:rPr>
          <w:spacing w:val="-2"/>
        </w:rPr>
        <w:t>«Военно-профессиональная</w:t>
      </w:r>
      <w:r>
        <w:rPr>
          <w:spacing w:val="-8"/>
        </w:rPr>
        <w:t> </w:t>
      </w:r>
      <w:r>
        <w:rPr>
          <w:spacing w:val="-1"/>
        </w:rPr>
        <w:t>деятельность».</w:t>
      </w:r>
    </w:p>
    <w:p>
      <w:pPr>
        <w:pStyle w:val="BodyText"/>
        <w:spacing w:line="264" w:lineRule="auto" w:before="26"/>
        <w:ind w:firstLine="600"/>
      </w:pPr>
      <w:r>
        <w:rPr/>
        <w:t>Модуль</w:t>
      </w:r>
      <w:r>
        <w:rPr>
          <w:spacing w:val="-4"/>
        </w:rPr>
        <w:t> </w:t>
      </w:r>
      <w:r>
        <w:rPr/>
        <w:t>№ 4.</w:t>
      </w:r>
      <w:r>
        <w:rPr>
          <w:spacing w:val="1"/>
        </w:rPr>
        <w:t> </w:t>
      </w:r>
      <w:r>
        <w:rPr/>
        <w:t>«Защита</w:t>
      </w:r>
      <w:r>
        <w:rPr>
          <w:spacing w:val="-5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опасных</w:t>
      </w:r>
      <w:r>
        <w:rPr>
          <w:spacing w:val="-5"/>
        </w:rPr>
        <w:t> </w:t>
      </w:r>
      <w:r>
        <w:rPr/>
        <w:t>и чрезвычайных</w:t>
      </w:r>
      <w:r>
        <w:rPr>
          <w:spacing w:val="-57"/>
        </w:rPr>
        <w:t> </w:t>
      </w:r>
      <w:r>
        <w:rPr/>
        <w:t>ситуаций».</w:t>
      </w:r>
    </w:p>
    <w:p>
      <w:pPr>
        <w:pStyle w:val="BodyText"/>
        <w:spacing w:line="266" w:lineRule="auto"/>
        <w:ind w:left="720" w:right="716"/>
      </w:pPr>
      <w:r>
        <w:rPr>
          <w:spacing w:val="-2"/>
        </w:rPr>
        <w:t>Модуль</w:t>
      </w:r>
      <w:r>
        <w:rPr>
          <w:spacing w:val="-11"/>
        </w:rPr>
        <w:t> </w:t>
      </w:r>
      <w:r>
        <w:rPr>
          <w:spacing w:val="-2"/>
        </w:rPr>
        <w:t>№</w:t>
      </w:r>
      <w:r>
        <w:rPr>
          <w:spacing w:val="-7"/>
        </w:rPr>
        <w:t> </w:t>
      </w:r>
      <w:r>
        <w:rPr>
          <w:spacing w:val="-2"/>
        </w:rPr>
        <w:t>5.</w:t>
      </w:r>
      <w:r>
        <w:rPr>
          <w:spacing w:val="-6"/>
        </w:rPr>
        <w:t> </w:t>
      </w:r>
      <w:r>
        <w:rPr>
          <w:spacing w:val="-2"/>
        </w:rPr>
        <w:t>«Безопасность</w:t>
      </w:r>
      <w:r>
        <w:rPr>
          <w:spacing w:val="-7"/>
        </w:rPr>
        <w:t> </w:t>
      </w:r>
      <w:r>
        <w:rPr>
          <w:spacing w:val="-2"/>
        </w:rPr>
        <w:t>в</w:t>
      </w:r>
      <w:r>
        <w:rPr>
          <w:spacing w:val="-11"/>
        </w:rPr>
        <w:t> </w:t>
      </w:r>
      <w:r>
        <w:rPr>
          <w:spacing w:val="-2"/>
        </w:rPr>
        <w:t>природной</w:t>
      </w:r>
      <w:r>
        <w:rPr>
          <w:spacing w:val="-6"/>
        </w:rPr>
        <w:t> </w:t>
      </w:r>
      <w:r>
        <w:rPr>
          <w:spacing w:val="-1"/>
        </w:rPr>
        <w:t>среде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7"/>
        </w:rPr>
        <w:t> </w:t>
      </w:r>
      <w:r>
        <w:rPr>
          <w:spacing w:val="-1"/>
        </w:rPr>
        <w:t>экологическая</w:t>
      </w:r>
      <w:r>
        <w:rPr>
          <w:spacing w:val="-8"/>
        </w:rPr>
        <w:t> </w:t>
      </w:r>
      <w:r>
        <w:rPr>
          <w:spacing w:val="-1"/>
        </w:rPr>
        <w:t>безопасность».</w:t>
      </w:r>
      <w:r>
        <w:rPr>
          <w:spacing w:val="-57"/>
        </w:rPr>
        <w:t> </w:t>
      </w:r>
      <w:r>
        <w:rPr/>
        <w:t>Модуль</w:t>
      </w:r>
      <w:r>
        <w:rPr>
          <w:spacing w:val="-11"/>
        </w:rPr>
        <w:t> </w:t>
      </w:r>
      <w:r>
        <w:rPr/>
        <w:t>№</w:t>
      </w:r>
      <w:r>
        <w:rPr>
          <w:spacing w:val="-7"/>
        </w:rPr>
        <w:t> </w:t>
      </w:r>
      <w:r>
        <w:rPr/>
        <w:t>6.</w:t>
      </w:r>
      <w:r>
        <w:rPr>
          <w:spacing w:val="-6"/>
        </w:rPr>
        <w:t> </w:t>
      </w:r>
      <w:r>
        <w:rPr/>
        <w:t>«Основы</w:t>
      </w:r>
      <w:r>
        <w:rPr>
          <w:spacing w:val="-10"/>
        </w:rPr>
        <w:t> </w:t>
      </w:r>
      <w:r>
        <w:rPr/>
        <w:t>противодействия</w:t>
      </w:r>
      <w:r>
        <w:rPr>
          <w:spacing w:val="-8"/>
        </w:rPr>
        <w:t> </w:t>
      </w:r>
      <w:r>
        <w:rPr/>
        <w:t>экстремизму</w:t>
      </w:r>
      <w:r>
        <w:rPr>
          <w:spacing w:val="-13"/>
        </w:rPr>
        <w:t> </w:t>
      </w:r>
      <w:r>
        <w:rPr/>
        <w:t>и</w:t>
      </w:r>
      <w:r>
        <w:rPr>
          <w:spacing w:val="-7"/>
        </w:rPr>
        <w:t> </w:t>
      </w:r>
      <w:r>
        <w:rPr/>
        <w:t>терроризму».</w:t>
      </w:r>
    </w:p>
    <w:p>
      <w:pPr>
        <w:pStyle w:val="BodyText"/>
        <w:spacing w:line="273" w:lineRule="exact"/>
        <w:ind w:left="720"/>
      </w:pPr>
      <w:r>
        <w:rPr>
          <w:spacing w:val="-1"/>
        </w:rPr>
        <w:t>Модуль</w:t>
      </w:r>
      <w:r>
        <w:rPr>
          <w:spacing w:val="-14"/>
        </w:rPr>
        <w:t> </w:t>
      </w:r>
      <w:r>
        <w:rPr>
          <w:spacing w:val="-1"/>
        </w:rPr>
        <w:t>№</w:t>
      </w:r>
      <w:r>
        <w:rPr>
          <w:spacing w:val="-10"/>
        </w:rPr>
        <w:t> </w:t>
      </w:r>
      <w:r>
        <w:rPr>
          <w:spacing w:val="-1"/>
        </w:rPr>
        <w:t>7.</w:t>
      </w:r>
      <w:r>
        <w:rPr>
          <w:spacing w:val="-9"/>
        </w:rPr>
        <w:t> </w:t>
      </w:r>
      <w:r>
        <w:rPr>
          <w:spacing w:val="-1"/>
        </w:rPr>
        <w:t>«Основы</w:t>
      </w:r>
      <w:r>
        <w:rPr>
          <w:spacing w:val="-14"/>
        </w:rPr>
        <w:t> </w:t>
      </w:r>
      <w:r>
        <w:rPr>
          <w:spacing w:val="-1"/>
        </w:rPr>
        <w:t>здорового</w:t>
      </w:r>
      <w:r>
        <w:rPr>
          <w:spacing w:val="-11"/>
        </w:rPr>
        <w:t> </w:t>
      </w:r>
      <w:r>
        <w:rPr/>
        <w:t>образа</w:t>
      </w:r>
      <w:r>
        <w:rPr>
          <w:spacing w:val="-11"/>
        </w:rPr>
        <w:t> </w:t>
      </w:r>
      <w:r>
        <w:rPr/>
        <w:t>жизни».</w:t>
      </w:r>
    </w:p>
    <w:p>
      <w:pPr>
        <w:pStyle w:val="BodyText"/>
        <w:spacing w:line="264" w:lineRule="auto" w:before="25"/>
        <w:ind w:left="720" w:right="716"/>
      </w:pPr>
      <w:r>
        <w:rPr>
          <w:spacing w:val="-1"/>
        </w:rPr>
        <w:t>Модуль</w:t>
      </w:r>
      <w:r>
        <w:rPr>
          <w:spacing w:val="-13"/>
        </w:rPr>
        <w:t> </w:t>
      </w:r>
      <w:r>
        <w:rPr>
          <w:spacing w:val="-1"/>
        </w:rPr>
        <w:t>№</w:t>
      </w:r>
      <w:r>
        <w:rPr>
          <w:spacing w:val="-8"/>
        </w:rPr>
        <w:t> </w:t>
      </w:r>
      <w:r>
        <w:rPr>
          <w:spacing w:val="-1"/>
        </w:rPr>
        <w:t>8.</w:t>
      </w:r>
      <w:r>
        <w:rPr>
          <w:spacing w:val="-8"/>
        </w:rPr>
        <w:t> </w:t>
      </w:r>
      <w:r>
        <w:rPr>
          <w:spacing w:val="-1"/>
        </w:rPr>
        <w:t>«Основы</w:t>
      </w:r>
      <w:r>
        <w:rPr>
          <w:spacing w:val="-12"/>
        </w:rPr>
        <w:t> </w:t>
      </w:r>
      <w:r>
        <w:rPr>
          <w:spacing w:val="-1"/>
        </w:rPr>
        <w:t>медицинских</w:t>
      </w:r>
      <w:r>
        <w:rPr>
          <w:spacing w:val="-14"/>
        </w:rPr>
        <w:t> </w:t>
      </w:r>
      <w:r>
        <w:rPr>
          <w:spacing w:val="-1"/>
        </w:rPr>
        <w:t>знаний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оказание</w:t>
      </w:r>
      <w:r>
        <w:rPr>
          <w:spacing w:val="-11"/>
        </w:rPr>
        <w:t> </w:t>
      </w:r>
      <w:r>
        <w:rPr>
          <w:spacing w:val="-1"/>
        </w:rPr>
        <w:t>первой</w:t>
      </w:r>
      <w:r>
        <w:rPr>
          <w:spacing w:val="-12"/>
        </w:rPr>
        <w:t> </w:t>
      </w:r>
      <w:r>
        <w:rPr>
          <w:spacing w:val="-1"/>
        </w:rPr>
        <w:t>помощи».</w:t>
      </w:r>
      <w:r>
        <w:rPr>
          <w:spacing w:val="-57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5"/>
        </w:rPr>
        <w:t> </w:t>
      </w:r>
      <w:r>
        <w:rPr/>
        <w:t>9.</w:t>
      </w:r>
      <w:r>
        <w:rPr>
          <w:spacing w:val="-4"/>
        </w:rPr>
        <w:t> </w:t>
      </w:r>
      <w:r>
        <w:rPr/>
        <w:t>«Элементы</w:t>
      </w:r>
      <w:r>
        <w:rPr>
          <w:spacing w:val="-9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военной</w:t>
      </w:r>
      <w:r>
        <w:rPr>
          <w:spacing w:val="-9"/>
        </w:rPr>
        <w:t> </w:t>
      </w:r>
      <w:r>
        <w:rPr/>
        <w:t>подготовки».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64" w:lineRule="auto"/>
        <w:ind w:right="101" w:firstLine="600"/>
        <w:jc w:val="both"/>
      </w:pPr>
      <w:r>
        <w:rPr/>
        <w:t>В</w:t>
      </w:r>
      <w:r>
        <w:rPr>
          <w:spacing w:val="-8"/>
        </w:rPr>
        <w:t> </w:t>
      </w:r>
      <w:r>
        <w:rPr/>
        <w:t>целях</w:t>
      </w:r>
      <w:r>
        <w:rPr>
          <w:spacing w:val="-9"/>
        </w:rPr>
        <w:t> </w:t>
      </w:r>
      <w:r>
        <w:rPr/>
        <w:t>обеспечения</w:t>
      </w:r>
      <w:r>
        <w:rPr>
          <w:spacing w:val="-10"/>
        </w:rPr>
        <w:t> </w:t>
      </w:r>
      <w:r>
        <w:rPr/>
        <w:t>преемственности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изучении</w:t>
      </w:r>
      <w:r>
        <w:rPr>
          <w:spacing w:val="-5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ОБЖ</w:t>
      </w:r>
      <w:r>
        <w:rPr>
          <w:spacing w:val="-9"/>
        </w:rPr>
        <w:t> </w:t>
      </w:r>
      <w:r>
        <w:rPr/>
        <w:t>на</w:t>
      </w:r>
      <w:r>
        <w:rPr>
          <w:spacing w:val="-6"/>
        </w:rPr>
        <w:t> </w:t>
      </w:r>
      <w:r>
        <w:rPr/>
        <w:t>уровне</w:t>
      </w:r>
      <w:r>
        <w:rPr>
          <w:spacing w:val="-58"/>
        </w:rPr>
        <w:t> </w:t>
      </w:r>
      <w:r>
        <w:rPr/>
        <w:t>среднего общего образования рабочая программа предполагает внедрение универсальной</w:t>
      </w:r>
      <w:r>
        <w:rPr>
          <w:spacing w:val="1"/>
        </w:rPr>
        <w:t> </w:t>
      </w:r>
      <w:r>
        <w:rPr>
          <w:spacing w:val="-3"/>
        </w:rPr>
        <w:t>структурно-логической</w:t>
      </w:r>
      <w:r>
        <w:rPr>
          <w:spacing w:val="-11"/>
        </w:rPr>
        <w:t> </w:t>
      </w:r>
      <w:r>
        <w:rPr>
          <w:spacing w:val="-2"/>
        </w:rPr>
        <w:t>схемы</w:t>
      </w:r>
      <w:r>
        <w:rPr>
          <w:spacing w:val="-10"/>
        </w:rPr>
        <w:t> </w:t>
      </w:r>
      <w:r>
        <w:rPr>
          <w:spacing w:val="-2"/>
        </w:rPr>
        <w:t>изучения</w:t>
      </w:r>
      <w:r>
        <w:rPr>
          <w:spacing w:val="-11"/>
        </w:rPr>
        <w:t> </w:t>
      </w:r>
      <w:r>
        <w:rPr>
          <w:spacing w:val="-2"/>
        </w:rPr>
        <w:t>учебных</w:t>
      </w:r>
      <w:r>
        <w:rPr>
          <w:spacing w:val="-11"/>
        </w:rPr>
        <w:t> </w:t>
      </w:r>
      <w:r>
        <w:rPr>
          <w:spacing w:val="-2"/>
        </w:rPr>
        <w:t>модулей</w:t>
      </w:r>
      <w:r>
        <w:rPr>
          <w:spacing w:val="-16"/>
        </w:rPr>
        <w:t> </w:t>
      </w:r>
      <w:r>
        <w:rPr>
          <w:spacing w:val="-2"/>
        </w:rPr>
        <w:t>(тематических</w:t>
      </w:r>
      <w:r>
        <w:rPr>
          <w:spacing w:val="-16"/>
        </w:rPr>
        <w:t> </w:t>
      </w:r>
      <w:r>
        <w:rPr>
          <w:spacing w:val="-2"/>
        </w:rPr>
        <w:t>линий)</w:t>
      </w:r>
      <w:r>
        <w:rPr>
          <w:spacing w:val="-15"/>
        </w:rPr>
        <w:t> </w:t>
      </w:r>
      <w:r>
        <w:rPr>
          <w:spacing w:val="-2"/>
        </w:rPr>
        <w:t>в</w:t>
      </w:r>
      <w:r>
        <w:rPr>
          <w:spacing w:val="-10"/>
        </w:rPr>
        <w:t> </w:t>
      </w:r>
      <w:r>
        <w:rPr>
          <w:spacing w:val="-2"/>
        </w:rPr>
        <w:t>парадигме</w:t>
      </w:r>
      <w:r>
        <w:rPr>
          <w:spacing w:val="-58"/>
        </w:rPr>
        <w:t> </w:t>
      </w:r>
      <w:r>
        <w:rPr/>
        <w:t>безопасной жизнедеятельности: «предвидеть опасность, по возможности её избегать, 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безопасно</w:t>
      </w:r>
      <w:r>
        <w:rPr>
          <w:spacing w:val="-4"/>
        </w:rPr>
        <w:t> </w:t>
      </w:r>
      <w:r>
        <w:rPr/>
        <w:t>действовать».</w:t>
      </w:r>
    </w:p>
    <w:p>
      <w:pPr>
        <w:spacing w:before="233"/>
        <w:ind w:left="239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МЕСТО</w:t>
      </w:r>
      <w:r>
        <w:rPr>
          <w:b/>
          <w:spacing w:val="37"/>
          <w:sz w:val="16"/>
        </w:rPr>
        <w:t> </w:t>
      </w:r>
      <w:r>
        <w:rPr>
          <w:b/>
          <w:w w:val="95"/>
          <w:sz w:val="16"/>
        </w:rPr>
        <w:t>УЧЕБНОГО</w:t>
      </w:r>
      <w:r>
        <w:rPr>
          <w:b/>
          <w:spacing w:val="48"/>
          <w:sz w:val="16"/>
        </w:rPr>
        <w:t> </w:t>
      </w:r>
      <w:r>
        <w:rPr>
          <w:b/>
          <w:w w:val="95"/>
          <w:sz w:val="16"/>
        </w:rPr>
        <w:t>ПРЕДМЕТА</w:t>
      </w:r>
      <w:r>
        <w:rPr>
          <w:b/>
          <w:spacing w:val="30"/>
          <w:w w:val="95"/>
          <w:sz w:val="16"/>
        </w:rPr>
        <w:t> </w:t>
      </w:r>
      <w:r>
        <w:rPr>
          <w:b/>
          <w:w w:val="95"/>
          <w:sz w:val="16"/>
        </w:rPr>
        <w:t>«ОСНОВЫ</w:t>
      </w:r>
      <w:r>
        <w:rPr>
          <w:b/>
          <w:spacing w:val="34"/>
          <w:w w:val="95"/>
          <w:sz w:val="16"/>
        </w:rPr>
        <w:t> </w:t>
      </w:r>
      <w:r>
        <w:rPr>
          <w:b/>
          <w:w w:val="95"/>
          <w:sz w:val="16"/>
        </w:rPr>
        <w:t>БЕЗОПАСНОСТИ</w:t>
      </w:r>
      <w:r>
        <w:rPr>
          <w:b/>
          <w:spacing w:val="57"/>
          <w:sz w:val="16"/>
        </w:rPr>
        <w:t> </w:t>
      </w:r>
      <w:r>
        <w:rPr>
          <w:b/>
          <w:w w:val="95"/>
          <w:sz w:val="16"/>
        </w:rPr>
        <w:t>ЖИЗНЕДЕЯТЕЛЬНОСТИ»</w:t>
      </w:r>
      <w:r>
        <w:rPr>
          <w:b/>
          <w:spacing w:val="40"/>
          <w:sz w:val="16"/>
        </w:rPr>
        <w:t> </w:t>
      </w:r>
      <w:r>
        <w:rPr>
          <w:b/>
          <w:w w:val="95"/>
          <w:sz w:val="16"/>
        </w:rPr>
        <w:t>В</w:t>
      </w:r>
      <w:r>
        <w:rPr>
          <w:b/>
          <w:spacing w:val="44"/>
          <w:sz w:val="16"/>
        </w:rPr>
        <w:t> </w:t>
      </w:r>
      <w:r>
        <w:rPr>
          <w:b/>
          <w:w w:val="95"/>
          <w:sz w:val="16"/>
        </w:rPr>
        <w:t>УЧЕБНОМ</w:t>
      </w:r>
      <w:r>
        <w:rPr>
          <w:b/>
          <w:spacing w:val="44"/>
          <w:sz w:val="16"/>
        </w:rPr>
        <w:t> </w:t>
      </w:r>
      <w:r>
        <w:rPr>
          <w:b/>
          <w:w w:val="95"/>
          <w:sz w:val="16"/>
        </w:rPr>
        <w:t>ПЛАНЕ.</w:t>
      </w:r>
    </w:p>
    <w:p>
      <w:pPr>
        <w:pStyle w:val="BodyText"/>
        <w:spacing w:line="264" w:lineRule="auto" w:before="15"/>
        <w:ind w:firstLine="216"/>
      </w:pPr>
      <w:r>
        <w:rPr/>
        <w:t>Всего</w:t>
      </w:r>
      <w:r>
        <w:rPr>
          <w:spacing w:val="49"/>
        </w:rPr>
        <w:t> </w:t>
      </w:r>
      <w:r>
        <w:rPr/>
        <w:t>на</w:t>
      </w:r>
      <w:r>
        <w:rPr>
          <w:spacing w:val="44"/>
        </w:rPr>
        <w:t> </w:t>
      </w:r>
      <w:r>
        <w:rPr/>
        <w:t>изучение</w:t>
      </w:r>
      <w:r>
        <w:rPr>
          <w:spacing w:val="50"/>
        </w:rPr>
        <w:t> </w:t>
      </w:r>
      <w:r>
        <w:rPr/>
        <w:t>учебного</w:t>
      </w:r>
      <w:r>
        <w:rPr>
          <w:spacing w:val="49"/>
        </w:rPr>
        <w:t> </w:t>
      </w:r>
      <w:r>
        <w:rPr/>
        <w:t>предмета</w:t>
      </w:r>
      <w:r>
        <w:rPr>
          <w:spacing w:val="45"/>
        </w:rPr>
        <w:t> </w:t>
      </w:r>
      <w:r>
        <w:rPr/>
        <w:t>ОБЖ</w:t>
      </w:r>
      <w:r>
        <w:rPr>
          <w:spacing w:val="45"/>
        </w:rPr>
        <w:t> </w:t>
      </w:r>
      <w:r>
        <w:rPr/>
        <w:t>на</w:t>
      </w:r>
      <w:r>
        <w:rPr>
          <w:spacing w:val="45"/>
        </w:rPr>
        <w:t> </w:t>
      </w:r>
      <w:r>
        <w:rPr/>
        <w:t>уровне</w:t>
      </w:r>
      <w:r>
        <w:rPr>
          <w:spacing w:val="44"/>
        </w:rPr>
        <w:t> </w:t>
      </w:r>
      <w:r>
        <w:rPr/>
        <w:t>среднего</w:t>
      </w:r>
      <w:r>
        <w:rPr>
          <w:spacing w:val="45"/>
        </w:rPr>
        <w:t> </w:t>
      </w:r>
      <w:r>
        <w:rPr/>
        <w:t>общего</w:t>
      </w:r>
      <w:r>
        <w:rPr>
          <w:spacing w:val="44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отводится 68</w:t>
      </w:r>
      <w:r>
        <w:rPr>
          <w:spacing w:val="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(по</w:t>
      </w:r>
      <w:r>
        <w:rPr>
          <w:spacing w:val="1"/>
        </w:rPr>
        <w:t> </w:t>
      </w:r>
      <w:r>
        <w:rPr/>
        <w:t>34</w:t>
      </w:r>
      <w:r>
        <w:rPr>
          <w:spacing w:val="2"/>
        </w:rPr>
        <w:t> </w:t>
      </w:r>
      <w:r>
        <w:rPr/>
        <w:t>часа</w:t>
      </w:r>
      <w:r>
        <w:rPr>
          <w:spacing w:val="-4"/>
        </w:rPr>
        <w:t> </w:t>
      </w:r>
      <w:r>
        <w:rPr/>
        <w:t>в</w:t>
      </w:r>
      <w:r>
        <w:rPr>
          <w:spacing w:val="7"/>
        </w:rPr>
        <w:t> </w:t>
      </w:r>
      <w:r>
        <w:rPr/>
        <w:t>каждом</w:t>
      </w:r>
      <w:r>
        <w:rPr>
          <w:spacing w:val="3"/>
        </w:rPr>
        <w:t> </w:t>
      </w:r>
      <w:r>
        <w:rPr/>
        <w:t>классе).</w:t>
      </w:r>
    </w:p>
    <w:p>
      <w:pPr>
        <w:spacing w:before="6"/>
        <w:ind w:left="288" w:right="0" w:firstLine="0"/>
        <w:jc w:val="left"/>
        <w:rPr>
          <w:b/>
          <w:sz w:val="18"/>
        </w:rPr>
      </w:pPr>
      <w:r>
        <w:rPr>
          <w:b/>
          <w:sz w:val="18"/>
        </w:rPr>
        <w:t>ЦИФРОВЫЕ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ОБРАЗОВАТЕЛЬНЫЕ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РЕСУРСЫ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РЕСУРСЫ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СЕТИ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ИНТЕРНЕТ:</w:t>
      </w:r>
    </w:p>
    <w:p>
      <w:pPr>
        <w:pStyle w:val="BodyText"/>
        <w:spacing w:before="7"/>
        <w:ind w:left="0"/>
        <w:rPr>
          <w:b/>
          <w:sz w:val="17"/>
        </w:rPr>
      </w:pPr>
    </w:p>
    <w:p>
      <w:pPr>
        <w:pStyle w:val="BodyText"/>
        <w:ind w:left="326"/>
      </w:pPr>
      <w:r>
        <w:rPr/>
        <w:t>РЭШ,</w:t>
      </w:r>
      <w:r>
        <w:rPr>
          <w:spacing w:val="-8"/>
        </w:rPr>
        <w:t> </w:t>
      </w:r>
      <w:r>
        <w:rPr/>
        <w:t>Библиотека</w:t>
      </w:r>
      <w:r>
        <w:rPr>
          <w:spacing w:val="-5"/>
        </w:rPr>
        <w:t> </w:t>
      </w:r>
      <w:r>
        <w:rPr/>
        <w:t>ЦОК,</w:t>
      </w:r>
      <w:r>
        <w:rPr>
          <w:spacing w:val="-4"/>
        </w:rPr>
        <w:t> </w:t>
      </w:r>
      <w:r>
        <w:rPr/>
        <w:t>https://m.edsoo.ru/f5eac8c2</w:t>
      </w:r>
    </w:p>
    <w:p>
      <w:pPr>
        <w:spacing w:after="0"/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815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2023-09-13T11:05:57Z</dcterms:created>
  <dcterms:modified xsi:type="dcterms:W3CDTF">2023-09-13T11:05:57Z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