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F6" w:rsidRDefault="00CA7BF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62719" cy="8675587"/>
            <wp:effectExtent l="19050" t="0" r="4681" b="0"/>
            <wp:docPr id="1" name="Рисунок 1" descr="C:\Users\User\Desktop\НА САЙТ\для вставки\русск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для вставки\русск язы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730" t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65" cy="868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FF" w:rsidRPr="00CA7BFF" w:rsidRDefault="00CA7BFF" w:rsidP="00CA7B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7BF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CA7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 Пояснительная записка.</w:t>
      </w:r>
    </w:p>
    <w:p w:rsidR="00CA7BFF" w:rsidRPr="00CA7BFF" w:rsidRDefault="00CA7BFF" w:rsidP="00CA7BFF">
      <w:pPr>
        <w:ind w:left="709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CA7BFF" w:rsidRPr="00CA7BFF" w:rsidRDefault="00CA7BFF" w:rsidP="00CA7BF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A7BFF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Федеральнальная</w:t>
      </w:r>
      <w:proofErr w:type="spellEnd"/>
      <w:r w:rsidRPr="00CA7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адаптированная   общеобразовательная  рабочая    программа</w:t>
      </w:r>
      <w:r w:rsidRPr="00CA7BFF">
        <w:rPr>
          <w:rFonts w:ascii="Times New Roman" w:hAnsi="Times New Roman" w:cs="Times New Roman"/>
          <w:bCs/>
          <w:color w:val="000009"/>
          <w:sz w:val="28"/>
          <w:szCs w:val="28"/>
        </w:rPr>
        <w:t xml:space="preserve">   </w:t>
      </w:r>
      <w:proofErr w:type="gramStart"/>
      <w:r w:rsidRPr="00CA7BFF">
        <w:rPr>
          <w:rFonts w:ascii="Times New Roman" w:hAnsi="Times New Roman" w:cs="Times New Roman"/>
          <w:bCs/>
          <w:color w:val="000009"/>
          <w:sz w:val="28"/>
          <w:szCs w:val="28"/>
        </w:rPr>
        <w:t>обучающихся</w:t>
      </w:r>
      <w:proofErr w:type="gramEnd"/>
      <w:r w:rsidRPr="00CA7BFF">
        <w:rPr>
          <w:rFonts w:ascii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Cs/>
          <w:color w:val="000009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Cs/>
          <w:color w:val="000009"/>
          <w:sz w:val="28"/>
          <w:szCs w:val="28"/>
        </w:rPr>
        <w:t>с</w:t>
      </w:r>
      <w:r w:rsidRPr="00CA7BFF">
        <w:rPr>
          <w:rFonts w:ascii="Times New Roman" w:hAnsi="Times New Roman" w:cs="Times New Roman"/>
          <w:bCs/>
          <w:color w:val="000009"/>
          <w:spacing w:val="-7"/>
          <w:sz w:val="28"/>
          <w:szCs w:val="28"/>
        </w:rPr>
        <w:t xml:space="preserve">  </w:t>
      </w:r>
      <w:r w:rsidRPr="00CA7BFF">
        <w:rPr>
          <w:rFonts w:ascii="Times New Roman" w:hAnsi="Times New Roman" w:cs="Times New Roman"/>
          <w:bCs/>
          <w:color w:val="000009"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bCs/>
          <w:color w:val="000009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Cs/>
          <w:color w:val="000009"/>
          <w:sz w:val="28"/>
          <w:szCs w:val="28"/>
        </w:rPr>
        <w:t>отсталостью</w:t>
      </w:r>
      <w:r w:rsidRPr="00CA7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(интеллектуальными</w:t>
      </w:r>
      <w:r w:rsidRPr="00CA7BFF">
        <w:rPr>
          <w:rFonts w:ascii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нарушениями)</w:t>
      </w:r>
      <w:r w:rsidRPr="00CA7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предмету «Русский язык»</w:t>
      </w:r>
    </w:p>
    <w:p w:rsidR="00CA7BFF" w:rsidRPr="00CA7BFF" w:rsidRDefault="00CA7BFF" w:rsidP="00CA7BFF">
      <w:pPr>
        <w:tabs>
          <w:tab w:val="left" w:pos="18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         Данная рабочая программа разработана  на основе следующих документов:</w:t>
      </w:r>
    </w:p>
    <w:p w:rsidR="00CA7BFF" w:rsidRPr="00CA7BFF" w:rsidRDefault="00CA7BFF" w:rsidP="00CA7BFF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- Федеральный Закон от 29.12.2012г. № 273-ФЗ «Об образовании в Российской Федерации»;</w:t>
      </w:r>
    </w:p>
    <w:p w:rsidR="00CA7BFF" w:rsidRPr="00CA7BFF" w:rsidRDefault="00CA7BFF" w:rsidP="00CA7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- Санитарно – эпидемиологические правила и нормативы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 xml:space="preserve"> 2.4.2.3648-20 «Санитарно-эпидемиологические требования к  организациям воспитания и  обучения, отдыха и оздоровления детей и молодёжи» (утверждены постановлением Главного государственного санитарного врача Российской Федерации от 28 сентября 2020 г. № 28).</w:t>
      </w:r>
    </w:p>
    <w:p w:rsidR="00CA7BFF" w:rsidRPr="00CA7BFF" w:rsidRDefault="00CA7BFF" w:rsidP="00CA7B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 xml:space="preserve"> России от 19 декабря 2014г. №1599 «Об утверждении федерального образовательного стандарта образования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</w:t>
      </w:r>
    </w:p>
    <w:p w:rsidR="00CA7BFF" w:rsidRPr="00CA7BFF" w:rsidRDefault="00CA7BFF" w:rsidP="00CA7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 xml:space="preserve"> России от 24.11.2022 №1026 "Об утверждении федеральной адаптированной основной общеобразовательной программы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нарушениями)" </w:t>
      </w:r>
    </w:p>
    <w:p w:rsidR="00CA7BFF" w:rsidRPr="00CA7BFF" w:rsidRDefault="00CA7BFF" w:rsidP="00CA7BF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образования обучающихся с умственной отсталостью (интеллектуальными нарушениями). </w:t>
      </w:r>
    </w:p>
    <w:p w:rsidR="00CA7BFF" w:rsidRPr="00CA7BFF" w:rsidRDefault="00CA7BFF" w:rsidP="00CA7BF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по «Русскому языку» представляет собой целостный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 xml:space="preserve"> включающий восемь разделов: пояснительную записку; общую характеристику учебного предмета; планируемые результаты освоения обучающимися с 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легкой </w:t>
      </w:r>
      <w:r w:rsidRPr="00CA7BFF">
        <w:rPr>
          <w:rFonts w:ascii="Times New Roman" w:hAnsi="Times New Roman" w:cs="Times New Roman"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отсталостью</w:t>
      </w:r>
      <w:r w:rsidRPr="00CA7B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CA7B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нарушениями)</w:t>
      </w:r>
      <w:r w:rsidRPr="00CA7B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адаптированной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основной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программы; минимальный и достаточный уровни достижения предметных результатов  на конец обучения в младших классах (1- 4 классов); система оценки достижения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 xml:space="preserve"> с умственной отсталостью планируемых результатов освоения ФАООП УО (вариант 1);  содержание учебного предмета;  содержание учебного предмета; описание учебно-методического и материально-технического обеспечения образовательного процесса.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i/>
          <w:color w:val="000009"/>
          <w:sz w:val="28"/>
          <w:szCs w:val="28"/>
        </w:rPr>
        <w:t>Цель</w:t>
      </w:r>
      <w:r w:rsidRPr="00CA7BFF">
        <w:rPr>
          <w:rFonts w:ascii="Times New Roman" w:hAnsi="Times New Roman" w:cs="Times New Roman"/>
          <w:b/>
          <w:i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реализации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ФАООП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обучающихся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с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легкой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отсталостью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(интеллектуальными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нарушениями)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—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создание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условий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для</w:t>
      </w:r>
      <w:r w:rsidRPr="00CA7BFF">
        <w:rPr>
          <w:rFonts w:ascii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максимального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удовлетворения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особых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потребностей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обучающихся,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обеспечивающих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усвоение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ими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социального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культурного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опыта.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color w:val="000009"/>
          <w:sz w:val="28"/>
          <w:szCs w:val="28"/>
        </w:rPr>
        <w:t>Достижение поставленной цели при разработке и реализации Организацией</w:t>
      </w:r>
      <w:r w:rsidRPr="00CA7BF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АООП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предусматривает</w:t>
      </w:r>
      <w:r w:rsidRPr="00CA7BFF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решение</w:t>
      </w:r>
      <w:r w:rsidRPr="00CA7BFF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lastRenderedPageBreak/>
        <w:t>следующих</w:t>
      </w:r>
      <w:r w:rsidRPr="00CA7BFF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основных</w:t>
      </w:r>
      <w:r w:rsidRPr="00CA7BFF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color w:val="000009"/>
          <w:sz w:val="28"/>
          <w:szCs w:val="28"/>
        </w:rPr>
        <w:t>задач:</w:t>
      </w:r>
    </w:p>
    <w:p w:rsidR="00CA7BFF" w:rsidRPr="00CA7BFF" w:rsidRDefault="00CA7BFF" w:rsidP="00CA7BFF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овладение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обучающимися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легкой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отсталостью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нарушениями)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учебной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деятельностью,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обеспечивающей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формирование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жизненных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CA7BFF" w:rsidRPr="00CA7BFF" w:rsidRDefault="00CA7BFF" w:rsidP="00CA7BF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right="-1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формирование общей культуры, обеспечивающей разностороннее развитие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их личности (нравственно-эстетическое, социально-личностное, интеллектуальное,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физическое),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соответствии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принятыми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семье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обществе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духовно-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нравственными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 xml:space="preserve"> ценностями;</w:t>
      </w:r>
    </w:p>
    <w:p w:rsidR="00CA7BFF" w:rsidRPr="00CA7BFF" w:rsidRDefault="00CA7BFF" w:rsidP="00CA7BFF">
      <w:pPr>
        <w:pStyle w:val="ad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right="-193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7BFF">
        <w:rPr>
          <w:rFonts w:ascii="Times New Roman" w:hAnsi="Times New Roman"/>
          <w:sz w:val="28"/>
          <w:szCs w:val="28"/>
          <w:lang w:eastAsia="en-US"/>
        </w:rPr>
        <w:t>достижение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планируемых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результатов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освоения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АООП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образования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обучающимися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с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легкой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умственной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отсталостью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(интеллектуальными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нарушениями)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с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учетом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их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особых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образовательных потребностей,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а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также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индивидуальных</w:t>
      </w:r>
      <w:r w:rsidRPr="00CA7BFF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особенностей и возможностей;</w:t>
      </w:r>
    </w:p>
    <w:p w:rsidR="00CA7BFF" w:rsidRPr="00CA7BFF" w:rsidRDefault="00CA7BFF" w:rsidP="00CA7BFF">
      <w:pPr>
        <w:pStyle w:val="ad"/>
        <w:widowControl w:val="0"/>
        <w:numPr>
          <w:ilvl w:val="0"/>
          <w:numId w:val="4"/>
        </w:numPr>
        <w:autoSpaceDE w:val="0"/>
        <w:autoSpaceDN w:val="0"/>
        <w:spacing w:after="0"/>
        <w:ind w:left="0" w:right="-193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7BFF">
        <w:rPr>
          <w:rFonts w:ascii="Times New Roman" w:hAnsi="Times New Roman"/>
          <w:sz w:val="28"/>
          <w:szCs w:val="28"/>
          <w:lang w:eastAsia="en-US"/>
        </w:rPr>
        <w:t>выявление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и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развитие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возможностей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и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CA7BFF">
        <w:rPr>
          <w:rFonts w:ascii="Times New Roman" w:hAnsi="Times New Roman"/>
          <w:sz w:val="28"/>
          <w:szCs w:val="28"/>
          <w:lang w:eastAsia="en-US"/>
        </w:rPr>
        <w:t>способностей</w:t>
      </w:r>
      <w:proofErr w:type="gramEnd"/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обучающихся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с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умственной отсталостью (интеллектуальными нарушениями), через организацию их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общественно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полезной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деятельности,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проведения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спортивно–оздоровительной</w:t>
      </w:r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работы,</w:t>
      </w:r>
      <w:r w:rsidRPr="00CA7BFF">
        <w:rPr>
          <w:rFonts w:ascii="Times New Roman" w:hAnsi="Times New Roman"/>
          <w:spacing w:val="2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организацию</w:t>
      </w:r>
      <w:r w:rsidRPr="00CA7BFF"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художественного</w:t>
      </w:r>
      <w:r w:rsidRPr="00CA7BFF"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творчества</w:t>
      </w:r>
      <w:r w:rsidRPr="00CA7BFF">
        <w:rPr>
          <w:rFonts w:ascii="Times New Roman" w:hAnsi="Times New Roman"/>
          <w:spacing w:val="2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и</w:t>
      </w:r>
      <w:r w:rsidRPr="00CA7BFF">
        <w:rPr>
          <w:rFonts w:ascii="Times New Roman" w:hAnsi="Times New Roman"/>
          <w:spacing w:val="23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др.</w:t>
      </w:r>
      <w:r w:rsidRPr="00CA7BFF"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с</w:t>
      </w:r>
      <w:r w:rsidRPr="00CA7BFF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использованием</w:t>
      </w:r>
      <w:r w:rsidRPr="00CA7BFF">
        <w:rPr>
          <w:rFonts w:ascii="Times New Roman" w:hAnsi="Times New Roman"/>
          <w:spacing w:val="2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системы участие педагогических работников, обучающихся, их родителей (законных</w:t>
      </w:r>
      <w:r w:rsidRPr="00CA7BFF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 xml:space="preserve">представителей) и общественности в проектировании и развитии </w:t>
      </w:r>
      <w:proofErr w:type="spellStart"/>
      <w:r w:rsidRPr="00CA7BFF">
        <w:rPr>
          <w:rFonts w:ascii="Times New Roman" w:hAnsi="Times New Roman"/>
          <w:sz w:val="28"/>
          <w:szCs w:val="28"/>
          <w:lang w:eastAsia="en-US"/>
        </w:rPr>
        <w:t>внутришкольной</w:t>
      </w:r>
      <w:proofErr w:type="spellEnd"/>
      <w:r w:rsidRPr="00CA7BFF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социальной</w:t>
      </w:r>
      <w:r w:rsidRPr="00CA7BFF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CA7BFF">
        <w:rPr>
          <w:rFonts w:ascii="Times New Roman" w:hAnsi="Times New Roman"/>
          <w:sz w:val="28"/>
          <w:szCs w:val="28"/>
          <w:lang w:eastAsia="en-US"/>
        </w:rPr>
        <w:t>среды.</w:t>
      </w:r>
    </w:p>
    <w:p w:rsidR="00CA7BFF" w:rsidRPr="00CA7BFF" w:rsidRDefault="00CA7BFF" w:rsidP="00CA7BFF">
      <w:pPr>
        <w:widowControl w:val="0"/>
        <w:autoSpaceDE w:val="0"/>
        <w:autoSpaceDN w:val="0"/>
        <w:ind w:right="-1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Обучение русскому языку в I–IV и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дополнительном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 xml:space="preserve"> классах предусматривает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включение в примерную учебную программу следующих разделов: «Подготовка к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усвоению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грамоты»,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«Обучение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грамоте»,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«Практические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грамматические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упражнения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развитие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речи»,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«Чтение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 развитие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речи»,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«Речевая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практика».</w:t>
      </w:r>
    </w:p>
    <w:p w:rsidR="00CA7BFF" w:rsidRPr="00CA7BFF" w:rsidRDefault="00CA7BFF" w:rsidP="00CA7BFF">
      <w:pPr>
        <w:widowControl w:val="0"/>
        <w:tabs>
          <w:tab w:val="left" w:pos="14034"/>
        </w:tabs>
        <w:autoSpaceDE w:val="0"/>
        <w:autoSpaceDN w:val="0"/>
        <w:spacing w:after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 младших классах изучение всех предметов, входящих в структуру русского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языка,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призвано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решить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CA7BFF" w:rsidRPr="00CA7BFF" w:rsidRDefault="00CA7BFF" w:rsidP="00CA7BFF">
      <w:pPr>
        <w:widowControl w:val="0"/>
        <w:tabs>
          <w:tab w:val="left" w:pos="14034"/>
        </w:tabs>
        <w:autoSpaceDE w:val="0"/>
        <w:autoSpaceDN w:val="0"/>
        <w:spacing w:after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- Уточнение</w:t>
      </w:r>
      <w:r w:rsidRPr="00CA7B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обогащение</w:t>
      </w:r>
      <w:r w:rsidRPr="00CA7B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представлений</w:t>
      </w:r>
      <w:r w:rsidRPr="00CA7B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</w:t>
      </w:r>
      <w:r w:rsidRPr="00CA7B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окружающей</w:t>
      </w:r>
      <w:r w:rsidRPr="00CA7B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CA7BF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овладение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этой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основе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языковыми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средствами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(слово,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предложение,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словосочетание);</w:t>
      </w:r>
    </w:p>
    <w:p w:rsidR="00CA7BFF" w:rsidRPr="00CA7BFF" w:rsidRDefault="00CA7BFF" w:rsidP="00CA7BFF">
      <w:pPr>
        <w:widowControl w:val="0"/>
        <w:tabs>
          <w:tab w:val="left" w:pos="1730"/>
          <w:tab w:val="left" w:pos="14034"/>
        </w:tabs>
        <w:autoSpaceDE w:val="0"/>
        <w:autoSpaceDN w:val="0"/>
        <w:spacing w:after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- Формирование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первоначальных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дограмматических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»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понятий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коммуникативно-речевых навыков;</w:t>
      </w:r>
    </w:p>
    <w:p w:rsidR="00CA7BFF" w:rsidRPr="00CA7BFF" w:rsidRDefault="00CA7BFF" w:rsidP="00CA7BFF">
      <w:pPr>
        <w:widowControl w:val="0"/>
        <w:tabs>
          <w:tab w:val="left" w:pos="1730"/>
          <w:tab w:val="left" w:pos="14034"/>
        </w:tabs>
        <w:autoSpaceDE w:val="0"/>
        <w:autoSpaceDN w:val="0"/>
        <w:spacing w:after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- Овладение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различными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доступными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средствами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устной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письменной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коммуникации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для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решения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практико-ориентированных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задач;</w:t>
      </w:r>
    </w:p>
    <w:p w:rsidR="00CA7BFF" w:rsidRPr="00CA7BFF" w:rsidRDefault="00CA7BFF" w:rsidP="00CA7BFF">
      <w:pPr>
        <w:widowControl w:val="0"/>
        <w:tabs>
          <w:tab w:val="left" w:pos="1730"/>
          <w:tab w:val="left" w:pos="14034"/>
        </w:tabs>
        <w:autoSpaceDE w:val="0"/>
        <w:autoSpaceDN w:val="0"/>
        <w:spacing w:after="0" w:line="321" w:lineRule="exact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- Коррекция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недостатков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речевой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мыслительной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A7BFF" w:rsidRPr="00CA7BFF" w:rsidRDefault="00CA7BFF" w:rsidP="00CA7BFF">
      <w:pPr>
        <w:widowControl w:val="0"/>
        <w:tabs>
          <w:tab w:val="left" w:pos="1730"/>
          <w:tab w:val="left" w:pos="14034"/>
        </w:tabs>
        <w:autoSpaceDE w:val="0"/>
        <w:autoSpaceDN w:val="0"/>
        <w:spacing w:before="48" w:after="0" w:line="278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- Формирование основ навыка полноценного чтения художественных текстов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доступных для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понимания по структуре и содержанию;</w:t>
      </w:r>
    </w:p>
    <w:p w:rsidR="00CA7BFF" w:rsidRPr="00CA7BFF" w:rsidRDefault="00CA7BFF" w:rsidP="00CA7BFF">
      <w:pPr>
        <w:widowControl w:val="0"/>
        <w:tabs>
          <w:tab w:val="left" w:pos="1730"/>
          <w:tab w:val="left" w:pos="14034"/>
        </w:tabs>
        <w:autoSpaceDE w:val="0"/>
        <w:autoSpaceDN w:val="0"/>
        <w:spacing w:after="0" w:line="317" w:lineRule="exact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- Развитие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навыков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устной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CA7BFF" w:rsidRPr="00CA7BFF" w:rsidRDefault="00CA7BFF" w:rsidP="00CA7BFF">
      <w:pPr>
        <w:widowControl w:val="0"/>
        <w:tabs>
          <w:tab w:val="left" w:pos="1730"/>
          <w:tab w:val="left" w:pos="14034"/>
        </w:tabs>
        <w:autoSpaceDE w:val="0"/>
        <w:autoSpaceDN w:val="0"/>
        <w:spacing w:before="48" w:after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- Формирование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положительных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нравственных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качеств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свойств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личности.</w:t>
      </w:r>
    </w:p>
    <w:p w:rsidR="00CA7BFF" w:rsidRPr="00CA7BFF" w:rsidRDefault="00CA7BFF" w:rsidP="00CA7BFF">
      <w:pPr>
        <w:pStyle w:val="Style25"/>
        <w:widowControl/>
        <w:tabs>
          <w:tab w:val="left" w:pos="485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A7BFF" w:rsidRPr="00CA7BFF" w:rsidRDefault="00CA7BFF" w:rsidP="00CA7BFF">
      <w:pPr>
        <w:pStyle w:val="Style25"/>
        <w:widowControl/>
        <w:tabs>
          <w:tab w:val="left" w:pos="485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7BF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A7BFF">
        <w:rPr>
          <w:rFonts w:ascii="Times New Roman" w:hAnsi="Times New Roman"/>
          <w:b/>
          <w:sz w:val="28"/>
          <w:szCs w:val="28"/>
        </w:rPr>
        <w:t>. Общая характеристика ФАООП учебного предмета.</w:t>
      </w:r>
    </w:p>
    <w:p w:rsidR="00CA7BFF" w:rsidRPr="00CA7BFF" w:rsidRDefault="00CA7BFF" w:rsidP="00CA7BFF">
      <w:pPr>
        <w:widowControl w:val="0"/>
        <w:autoSpaceDE w:val="0"/>
        <w:autoSpaceDN w:val="0"/>
        <w:spacing w:before="45"/>
        <w:ind w:right="-51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ФАООП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образования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легкой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отсталостью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 xml:space="preserve"> с учетом их особых образовательных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Организация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должна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обеспечить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требуемые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для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условия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воспитания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учетом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имеющихся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нарушений,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том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числе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нарушений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слуха,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зрения,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опорно-двигательного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аппарата,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расстройств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 xml:space="preserve"> спектра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 др.</w:t>
      </w:r>
    </w:p>
    <w:p w:rsidR="00CA7BFF" w:rsidRPr="00CA7BFF" w:rsidRDefault="00CA7BFF" w:rsidP="00CA7BFF">
      <w:pPr>
        <w:widowControl w:val="0"/>
        <w:autoSpaceDE w:val="0"/>
        <w:autoSpaceDN w:val="0"/>
        <w:spacing w:before="1"/>
        <w:ind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АООП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включает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обязательную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часть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часть,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формируемую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участниками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отношений.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rPr>
          <w:rFonts w:ascii="Times New Roman" w:hAnsi="Times New Roman" w:cs="Times New Roman"/>
          <w:spacing w:val="-3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В реализации АООП  выделен 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I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этап ―1- 4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классы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A7BFF" w:rsidRPr="00CA7BFF" w:rsidRDefault="00CA7BFF" w:rsidP="00CA7BFF">
      <w:pPr>
        <w:widowControl w:val="0"/>
        <w:autoSpaceDE w:val="0"/>
        <w:autoSpaceDN w:val="0"/>
        <w:spacing w:before="50"/>
        <w:ind w:right="-51" w:firstLine="708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Цель</w:t>
      </w:r>
      <w:r w:rsidRPr="00CA7B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I-го</w:t>
      </w:r>
      <w:r w:rsidRPr="00CA7B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этапа</w:t>
      </w:r>
      <w:r w:rsidRPr="00CA7B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состоит</w:t>
      </w:r>
      <w:r w:rsidRPr="00CA7B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формировании</w:t>
      </w:r>
      <w:r w:rsidRPr="00CA7B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основ</w:t>
      </w:r>
      <w:r w:rsidRPr="00CA7B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предметных</w:t>
      </w:r>
      <w:r w:rsidRPr="00CA7B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знаний</w:t>
      </w:r>
      <w:r w:rsidRPr="00CA7B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умений,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коррекции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недостатков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развития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A7BFF" w:rsidRPr="00CA7BFF" w:rsidRDefault="00CA7BFF" w:rsidP="00CA7BFF">
      <w:pPr>
        <w:ind w:right="-51"/>
        <w:contextualSpacing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CA7BFF">
        <w:rPr>
          <w:rStyle w:val="FontStyle18"/>
          <w:rFonts w:ascii="Times New Roman" w:hAnsi="Times New Roman" w:cs="Times New Roman"/>
          <w:b w:val="0"/>
          <w:sz w:val="28"/>
          <w:szCs w:val="28"/>
        </w:rPr>
        <w:t>Количество часов по программе в 1- 4 классах.</w:t>
      </w:r>
    </w:p>
    <w:p w:rsidR="00CA7BFF" w:rsidRPr="00CA7BFF" w:rsidRDefault="00CA7BFF" w:rsidP="00CA7BFF">
      <w:pPr>
        <w:ind w:right="-51"/>
        <w:contextualSpacing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318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70"/>
        <w:gridCol w:w="3530"/>
        <w:gridCol w:w="4486"/>
        <w:gridCol w:w="3696"/>
      </w:tblGrid>
      <w:tr w:rsidR="00CA7BFF" w:rsidRPr="00CA7BFF" w:rsidTr="00184A6B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недель в году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год</w:t>
            </w:r>
          </w:p>
        </w:tc>
      </w:tr>
      <w:tr w:rsidR="00CA7BFF" w:rsidRPr="00CA7BFF" w:rsidTr="00184A6B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</w:tr>
      <w:tr w:rsidR="00CA7BFF" w:rsidRPr="00CA7BFF" w:rsidTr="00184A6B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CA7BFF" w:rsidRPr="00CA7BFF" w:rsidTr="00184A6B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CA7BFF" w:rsidRPr="00CA7BFF" w:rsidTr="00184A6B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CA7BFF" w:rsidRPr="00CA7BFF" w:rsidTr="00184A6B"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BFF" w:rsidRPr="00CA7BFF" w:rsidRDefault="00CA7BFF" w:rsidP="00184A6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</w:p>
        </w:tc>
      </w:tr>
    </w:tbl>
    <w:p w:rsidR="00CA7BFF" w:rsidRPr="00CA7BFF" w:rsidRDefault="00CA7BFF" w:rsidP="00CA7BFF">
      <w:pPr>
        <w:ind w:right="-51"/>
        <w:contextualSpacing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CA7BFF" w:rsidRPr="00CA7BFF" w:rsidRDefault="00CA7BFF" w:rsidP="00CA7BFF">
      <w:pPr>
        <w:ind w:right="-51"/>
        <w:contextualSpacing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CA7BFF" w:rsidRPr="00CA7BFF" w:rsidRDefault="00CA7BFF" w:rsidP="00CA7BFF">
      <w:pPr>
        <w:ind w:right="-51"/>
        <w:contextualSpacing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CA7BFF" w:rsidRPr="00CA7BFF" w:rsidRDefault="00CA7BFF" w:rsidP="00CA7BFF">
      <w:pPr>
        <w:ind w:right="-51"/>
        <w:contextualSpacing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CA7BFF" w:rsidRPr="00CA7BFF" w:rsidRDefault="00CA7BFF" w:rsidP="00CA7BFF">
      <w:pPr>
        <w:ind w:right="-51"/>
        <w:contextualSpacing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CA7BFF" w:rsidRPr="00CA7BFF" w:rsidRDefault="00CA7BFF" w:rsidP="00CA7BFF">
      <w:pPr>
        <w:ind w:right="-51"/>
        <w:contextualSpacing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CA7BFF" w:rsidRPr="00CA7BFF" w:rsidRDefault="00CA7BFF" w:rsidP="00CA7BFF">
      <w:pPr>
        <w:ind w:right="-51"/>
        <w:contextualSpacing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CA7BFF" w:rsidRPr="00CA7BFF" w:rsidRDefault="00CA7BFF" w:rsidP="00CA7BF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7BFF" w:rsidRPr="00CA7BFF" w:rsidRDefault="00CA7BFF" w:rsidP="00CA7BF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7BFF" w:rsidRPr="00CA7BFF" w:rsidRDefault="00CA7BFF" w:rsidP="00CA7B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7BFF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обучающимися </w:t>
      </w:r>
      <w:proofErr w:type="gramStart"/>
      <w:r w:rsidRPr="00CA7BF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A7B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легкой</w:t>
      </w:r>
      <w:proofErr w:type="gramEnd"/>
      <w:r w:rsidRPr="00CA7B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CA7BF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(интеллектуальными</w:t>
      </w:r>
      <w:r w:rsidRPr="00CA7BF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нарушениями)</w:t>
      </w:r>
      <w:r w:rsidRPr="00CA7BF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Pr="00CA7BF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CA7BF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Pr="00CA7BF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A7BFF" w:rsidRPr="00CA7BFF" w:rsidRDefault="00CA7BFF" w:rsidP="00CA7B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Освоение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обучающимися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АООП,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создана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основе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Стандартов,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предполагает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достижение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ими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двух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видов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результатов:</w:t>
      </w:r>
      <w:r w:rsidRPr="00CA7B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личностных</w:t>
      </w:r>
      <w:r w:rsidRPr="00CA7B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и</w:t>
      </w:r>
      <w:r w:rsidRPr="00CA7BF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предметных.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Личностные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освоения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АООП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образования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включают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индивидуально-личностные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качества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социальные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(жизненные)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компетенции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обучающегося,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социально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значимые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ценностные установки.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К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личностным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результатам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освоения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АООП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относятся:</w:t>
      </w:r>
    </w:p>
    <w:p w:rsidR="00CA7BFF" w:rsidRPr="00CA7BFF" w:rsidRDefault="00CA7BFF" w:rsidP="00CA7BFF">
      <w:pPr>
        <w:widowControl w:val="0"/>
        <w:autoSpaceDE w:val="0"/>
        <w:autoSpaceDN w:val="0"/>
        <w:spacing w:before="49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1)осознание себя как гражданина России; формирование чувства гордости за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свою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Родину; воспитание уважительного отношения к иному мнению, истории и культуре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других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народов;</w:t>
      </w:r>
    </w:p>
    <w:p w:rsidR="00CA7BFF" w:rsidRPr="00CA7BFF" w:rsidRDefault="00CA7BFF" w:rsidP="00CA7BFF">
      <w:pPr>
        <w:widowControl w:val="0"/>
        <w:numPr>
          <w:ilvl w:val="0"/>
          <w:numId w:val="5"/>
        </w:numPr>
        <w:autoSpaceDE w:val="0"/>
        <w:autoSpaceDN w:val="0"/>
        <w:spacing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адекватных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представлений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</w:t>
      </w:r>
      <w:r w:rsidRPr="00CA7BF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собственных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возможностях,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насущно необходимом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жизнеобеспечении;</w:t>
      </w:r>
    </w:p>
    <w:p w:rsidR="00CA7BFF" w:rsidRPr="00CA7BFF" w:rsidRDefault="00CA7BFF" w:rsidP="00CA7BF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развивающемся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мире;</w:t>
      </w:r>
    </w:p>
    <w:p w:rsidR="00CA7BFF" w:rsidRPr="00CA7BFF" w:rsidRDefault="00CA7BFF" w:rsidP="00CA7BF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жизни;</w:t>
      </w:r>
    </w:p>
    <w:p w:rsidR="00CA7BFF" w:rsidRPr="00CA7BFF" w:rsidRDefault="00CA7BFF" w:rsidP="00CA7BFF">
      <w:pPr>
        <w:widowControl w:val="0"/>
        <w:numPr>
          <w:ilvl w:val="0"/>
          <w:numId w:val="5"/>
        </w:numPr>
        <w:autoSpaceDE w:val="0"/>
        <w:autoSpaceDN w:val="0"/>
        <w:spacing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владение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навыками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коммуникации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принятыми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нормами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социального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взаимодействия,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том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числе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владение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вербальными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невербальными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коммуникативными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компетенциями,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использование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доступных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информационных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технологий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для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CA7BFF" w:rsidRPr="00CA7BFF" w:rsidRDefault="00CA7BFF" w:rsidP="00CA7BF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78" w:lineRule="auto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принятие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соответствующих возрасту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ценностей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 социальных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ролей;</w:t>
      </w:r>
    </w:p>
    <w:p w:rsidR="00CA7BFF" w:rsidRPr="00CA7BFF" w:rsidRDefault="00CA7BFF" w:rsidP="00CA7BF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принятие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освоение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социальной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роли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>,</w:t>
      </w:r>
      <w:r w:rsidRPr="00CA7BF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проявление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социально значимых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мотивов учебной деятельности;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9)</w:t>
      </w:r>
      <w:r w:rsidRPr="00CA7B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10)</w:t>
      </w:r>
      <w:r w:rsidRPr="00CA7BFF">
        <w:rPr>
          <w:rFonts w:ascii="Times New Roman" w:hAnsi="Times New Roman" w:cs="Times New Roman"/>
          <w:sz w:val="28"/>
          <w:szCs w:val="28"/>
        </w:rPr>
        <w:tab/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11)</w:t>
      </w:r>
      <w:r w:rsidRPr="00CA7BFF">
        <w:rPr>
          <w:rFonts w:ascii="Times New Roman" w:hAnsi="Times New Roman" w:cs="Times New Roman"/>
          <w:sz w:val="28"/>
          <w:szCs w:val="28"/>
        </w:rPr>
        <w:tab/>
        <w:t>воспитание эстетических потребностей, ценностей и чувств;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Pr="00CA7BFF">
        <w:rPr>
          <w:rFonts w:ascii="Times New Roman" w:hAnsi="Times New Roman" w:cs="Times New Roman"/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13)</w:t>
      </w:r>
      <w:r w:rsidRPr="00CA7B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14)</w:t>
      </w:r>
      <w:r w:rsidRPr="00CA7BFF">
        <w:rPr>
          <w:rFonts w:ascii="Times New Roman" w:hAnsi="Times New Roman" w:cs="Times New Roman"/>
          <w:sz w:val="28"/>
          <w:szCs w:val="28"/>
        </w:rPr>
        <w:tab/>
        <w:t>проявление готовности к самостоятельной жизни.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Pr="00CA7BFF" w:rsidRDefault="00CA7BFF" w:rsidP="00CA7BFF">
      <w:pPr>
        <w:widowControl w:val="0"/>
        <w:autoSpaceDE w:val="0"/>
        <w:autoSpaceDN w:val="0"/>
        <w:ind w:right="312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АООП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определяет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два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уровня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овладения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результатами: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минимальный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 достаточный.</w:t>
      </w:r>
    </w:p>
    <w:p w:rsidR="00CA7BFF" w:rsidRPr="00CA7BFF" w:rsidRDefault="00CA7BFF" w:rsidP="00CA7BFF">
      <w:pPr>
        <w:widowControl w:val="0"/>
        <w:autoSpaceDE w:val="0"/>
        <w:autoSpaceDN w:val="0"/>
        <w:spacing w:before="8"/>
        <w:ind w:right="308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CA7BF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CA7BF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освоения</w:t>
      </w:r>
      <w:r w:rsidRPr="00CA7BF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АООП</w:t>
      </w:r>
      <w:r w:rsidRPr="00CA7BF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обучающимися</w:t>
      </w:r>
      <w:proofErr w:type="gramEnd"/>
      <w:r w:rsidRPr="00CA7BF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A7BF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легкой</w:t>
      </w:r>
      <w:r w:rsidRPr="00CA7BF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отсталостью</w:t>
      </w:r>
    </w:p>
    <w:p w:rsidR="00CA7BFF" w:rsidRPr="00CA7BFF" w:rsidRDefault="00CA7BFF" w:rsidP="00CA7BFF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отсталостью.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Вместе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тем,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отсутствие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этого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уровня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отдельными обучающимися по отдельным предметам не является препятствием к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получению ими образования по этому варианту программы. В том случае, если обучающийся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достигает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минимального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уровня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овладения</w:t>
      </w:r>
      <w:r w:rsidRPr="00CA7BF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результатами по всем или большинству учебных предметов, то по рекомендации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комиссии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родителей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(законных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представителей)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Организация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может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перевести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обучающегося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обучение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индивидуальному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плану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или на АООП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(вариант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2).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  <w:sectPr w:rsidR="00CA7BFF" w:rsidRPr="00CA7BFF" w:rsidSect="00291D1D">
          <w:pgSz w:w="16840" w:h="11910" w:orient="landscape"/>
          <w:pgMar w:top="318" w:right="1038" w:bottom="261" w:left="1678" w:header="0" w:footer="1452" w:gutter="0"/>
          <w:cols w:space="720"/>
          <w:docGrid w:linePitch="326"/>
        </w:sectPr>
      </w:pPr>
    </w:p>
    <w:p w:rsidR="00CA7BFF" w:rsidRPr="00CA7BFF" w:rsidRDefault="00CA7BFF" w:rsidP="00CA7B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A7BFF">
        <w:rPr>
          <w:rFonts w:ascii="Times New Roman" w:hAnsi="Times New Roman" w:cs="Times New Roman"/>
          <w:b/>
          <w:sz w:val="28"/>
          <w:szCs w:val="28"/>
        </w:rPr>
        <w:t xml:space="preserve">. Минимальный и достаточный уровни достижения </w:t>
      </w:r>
      <w:proofErr w:type="gramStart"/>
      <w:r w:rsidRPr="00CA7BFF">
        <w:rPr>
          <w:rFonts w:ascii="Times New Roman" w:hAnsi="Times New Roman" w:cs="Times New Roman"/>
          <w:b/>
          <w:sz w:val="28"/>
          <w:szCs w:val="28"/>
        </w:rPr>
        <w:t>предметных  результатов</w:t>
      </w:r>
      <w:proofErr w:type="gramEnd"/>
      <w:r w:rsidRPr="00CA7BFF">
        <w:rPr>
          <w:rFonts w:ascii="Times New Roman" w:hAnsi="Times New Roman" w:cs="Times New Roman"/>
          <w:b/>
          <w:sz w:val="28"/>
          <w:szCs w:val="28"/>
        </w:rPr>
        <w:t xml:space="preserve">  на конец обучения в младших классах (1- 4 классов).</w:t>
      </w:r>
    </w:p>
    <w:p w:rsidR="00CA7BFF" w:rsidRPr="00CA7BFF" w:rsidRDefault="00CA7BFF" w:rsidP="00CA7BF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BFF" w:rsidRPr="00CA7BFF" w:rsidRDefault="00CA7BFF" w:rsidP="00CA7BFF">
      <w:pPr>
        <w:widowControl w:val="0"/>
        <w:autoSpaceDE w:val="0"/>
        <w:autoSpaceDN w:val="0"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  <w:u w:val="single"/>
        </w:rPr>
        <w:t>Минимальный</w:t>
      </w:r>
      <w:r w:rsidRPr="00CA7BF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  <w:u w:val="single"/>
        </w:rPr>
        <w:t>уровень:</w:t>
      </w:r>
    </w:p>
    <w:p w:rsidR="00CA7BFF" w:rsidRPr="00CA7BFF" w:rsidRDefault="00CA7BFF" w:rsidP="00CA7BFF">
      <w:pPr>
        <w:widowControl w:val="0"/>
        <w:autoSpaceDE w:val="0"/>
        <w:autoSpaceDN w:val="0"/>
        <w:spacing w:before="50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различение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букв;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ударных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безударных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звуков;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оппозиционных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звонкости-глухости,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твердости-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мягкости;</w:t>
      </w:r>
    </w:p>
    <w:p w:rsidR="00CA7BFF" w:rsidRPr="00CA7BFF" w:rsidRDefault="00CA7BFF" w:rsidP="00CA7BFF">
      <w:pPr>
        <w:widowControl w:val="0"/>
        <w:autoSpaceDE w:val="0"/>
        <w:autoSpaceDN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деление слов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 слоги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для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переноса;</w:t>
      </w:r>
    </w:p>
    <w:p w:rsidR="00CA7BFF" w:rsidRPr="00CA7BFF" w:rsidRDefault="00CA7BFF" w:rsidP="00CA7BFF">
      <w:pPr>
        <w:widowControl w:val="0"/>
        <w:autoSpaceDE w:val="0"/>
        <w:autoSpaceDN w:val="0"/>
        <w:spacing w:before="5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списывание</w:t>
      </w:r>
      <w:r w:rsidRPr="00CA7B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слогам</w:t>
      </w:r>
      <w:r w:rsidRPr="00CA7B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целыми</w:t>
      </w:r>
      <w:r w:rsidRPr="00CA7B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словами</w:t>
      </w:r>
      <w:r w:rsidRPr="00CA7B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рукописного</w:t>
      </w:r>
      <w:r w:rsidRPr="00CA7B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печатного</w:t>
      </w:r>
      <w:r w:rsidRPr="00CA7B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CA7BFF">
        <w:rPr>
          <w:rFonts w:ascii="Times New Roman" w:hAnsi="Times New Roman" w:cs="Times New Roman"/>
          <w:sz w:val="28"/>
          <w:szCs w:val="28"/>
        </w:rPr>
        <w:t>орфографическим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проговариванием;</w:t>
      </w:r>
    </w:p>
    <w:p w:rsidR="00CA7BFF" w:rsidRPr="00CA7BFF" w:rsidRDefault="00CA7BFF" w:rsidP="00CA7BFF">
      <w:pPr>
        <w:widowControl w:val="0"/>
        <w:autoSpaceDE w:val="0"/>
        <w:autoSpaceDN w:val="0"/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запись</w:t>
      </w:r>
      <w:r w:rsidRPr="00CA7B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</w:t>
      </w:r>
      <w:r w:rsidRPr="00CA7B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диктовку</w:t>
      </w:r>
      <w:r w:rsidRPr="00CA7B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</w:t>
      </w:r>
      <w:r w:rsidRPr="00CA7B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коротких</w:t>
      </w:r>
      <w:r w:rsidRPr="00CA7B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</w:t>
      </w:r>
      <w:r w:rsidRPr="00CA7B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(2-4</w:t>
      </w:r>
      <w:r w:rsidRPr="00CA7B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слова)</w:t>
      </w:r>
      <w:r w:rsidRPr="00CA7B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изученными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орфограммами;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обозначение</w:t>
      </w:r>
      <w:r w:rsidRPr="00CA7B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мягкости</w:t>
      </w:r>
      <w:r w:rsidRPr="00CA7B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твердости</w:t>
      </w:r>
      <w:r w:rsidRPr="00CA7B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согласных</w:t>
      </w:r>
      <w:r w:rsidRPr="00CA7B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звуков</w:t>
      </w:r>
      <w:r w:rsidRPr="00CA7B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письме</w:t>
      </w:r>
      <w:r w:rsidRPr="00CA7B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гласными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буквами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буквой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Ь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(после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предварительной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отработки);</w:t>
      </w:r>
    </w:p>
    <w:p w:rsidR="00CA7BFF" w:rsidRPr="00CA7BFF" w:rsidRDefault="00CA7BFF" w:rsidP="00CA7BFF">
      <w:pPr>
        <w:widowControl w:val="0"/>
        <w:autoSpaceDE w:val="0"/>
        <w:autoSpaceDN w:val="0"/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дифференциация</w:t>
      </w:r>
      <w:r w:rsidRPr="00CA7B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подбор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слов,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обозначающих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предметы,</w:t>
      </w:r>
      <w:r w:rsidRPr="00CA7B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действия,</w:t>
      </w:r>
      <w:r w:rsidRPr="00CA7B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признаки;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составление</w:t>
      </w:r>
      <w:r w:rsidRPr="00CA7B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предложений,</w:t>
      </w:r>
      <w:r w:rsidRPr="00CA7B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восстановление</w:t>
      </w:r>
      <w:r w:rsidRPr="00CA7B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них</w:t>
      </w:r>
      <w:r w:rsidRPr="00CA7B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нарушенного</w:t>
      </w:r>
      <w:r w:rsidRPr="00CA7B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порядка</w:t>
      </w:r>
      <w:r w:rsidRPr="00CA7B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</w:t>
      </w:r>
      <w:r w:rsidRPr="00CA7B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 ориентацией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серию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сюжетных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картинок;</w:t>
      </w:r>
    </w:p>
    <w:p w:rsidR="00CA7BFF" w:rsidRPr="00CA7BFF" w:rsidRDefault="00CA7BFF" w:rsidP="00CA7BFF">
      <w:pPr>
        <w:widowControl w:val="0"/>
        <w:autoSpaceDE w:val="0"/>
        <w:autoSpaceDN w:val="0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выделение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заданную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тему;</w:t>
      </w:r>
    </w:p>
    <w:p w:rsidR="00CA7BFF" w:rsidRPr="00CA7BFF" w:rsidRDefault="00CA7BFF" w:rsidP="00CA7BFF">
      <w:pPr>
        <w:widowControl w:val="0"/>
        <w:autoSpaceDE w:val="0"/>
        <w:autoSpaceDN w:val="0"/>
        <w:spacing w:before="5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участие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обсуждении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темы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выбора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заголовка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нему;</w:t>
      </w:r>
    </w:p>
    <w:p w:rsidR="00CA7BFF" w:rsidRPr="00CA7BFF" w:rsidRDefault="00CA7BFF" w:rsidP="00CA7BFF">
      <w:pPr>
        <w:widowControl w:val="0"/>
        <w:autoSpaceDE w:val="0"/>
        <w:autoSpaceDN w:val="0"/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осознанное и правильное чтение текста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вслух по слогам и целыми словами;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пересказ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содержания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прочитанного текста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 вопросам;</w:t>
      </w:r>
    </w:p>
    <w:p w:rsidR="00CA7BFF" w:rsidRPr="00CA7BFF" w:rsidRDefault="00CA7BFF" w:rsidP="00CA7BFF">
      <w:pPr>
        <w:widowControl w:val="0"/>
        <w:autoSpaceDE w:val="0"/>
        <w:autoSpaceDN w:val="0"/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участие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коллективной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CA7BFF">
        <w:rPr>
          <w:rFonts w:ascii="Times New Roman" w:hAnsi="Times New Roman" w:cs="Times New Roman"/>
          <w:sz w:val="28"/>
          <w:szCs w:val="28"/>
        </w:rPr>
        <w:t>работе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оценке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поступков</w:t>
      </w:r>
      <w:r w:rsidRPr="00CA7B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героев</w:t>
      </w:r>
      <w:r w:rsidRPr="00CA7B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событий;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выразительное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чтение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наизусть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5-7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коротких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стихотворений;</w:t>
      </w:r>
    </w:p>
    <w:p w:rsidR="00CA7BFF" w:rsidRPr="00CA7BFF" w:rsidRDefault="00CA7BFF" w:rsidP="00CA7BFF">
      <w:pPr>
        <w:widowControl w:val="0"/>
        <w:tabs>
          <w:tab w:val="left" w:pos="3463"/>
          <w:tab w:val="left" w:pos="4516"/>
          <w:tab w:val="left" w:pos="4888"/>
          <w:tab w:val="left" w:pos="6141"/>
          <w:tab w:val="left" w:pos="6486"/>
          <w:tab w:val="left" w:pos="8637"/>
          <w:tab w:val="left" w:pos="10108"/>
          <w:tab w:val="left" w:pos="10866"/>
        </w:tabs>
        <w:autoSpaceDE w:val="0"/>
        <w:autoSpaceDN w:val="0"/>
        <w:ind w:right="307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формулировка просьб</w:t>
      </w:r>
      <w:r w:rsidRPr="00CA7BFF">
        <w:rPr>
          <w:rFonts w:ascii="Times New Roman" w:hAnsi="Times New Roman" w:cs="Times New Roman"/>
          <w:sz w:val="28"/>
          <w:szCs w:val="28"/>
        </w:rPr>
        <w:tab/>
        <w:t>и</w:t>
      </w:r>
      <w:r w:rsidRPr="00CA7BFF">
        <w:rPr>
          <w:rFonts w:ascii="Times New Roman" w:hAnsi="Times New Roman" w:cs="Times New Roman"/>
          <w:sz w:val="28"/>
          <w:szCs w:val="28"/>
        </w:rPr>
        <w:tab/>
        <w:t>желаний</w:t>
      </w:r>
      <w:r w:rsidRPr="00CA7BFF">
        <w:rPr>
          <w:rFonts w:ascii="Times New Roman" w:hAnsi="Times New Roman" w:cs="Times New Roman"/>
          <w:sz w:val="28"/>
          <w:szCs w:val="28"/>
        </w:rPr>
        <w:tab/>
        <w:t>с</w:t>
      </w:r>
      <w:r w:rsidRPr="00CA7BFF">
        <w:rPr>
          <w:rFonts w:ascii="Times New Roman" w:hAnsi="Times New Roman" w:cs="Times New Roman"/>
          <w:sz w:val="28"/>
          <w:szCs w:val="28"/>
        </w:rPr>
        <w:tab/>
        <w:t>использованием</w:t>
      </w:r>
      <w:r w:rsidRPr="00CA7BFF">
        <w:rPr>
          <w:rFonts w:ascii="Times New Roman" w:hAnsi="Times New Roman" w:cs="Times New Roman"/>
          <w:sz w:val="28"/>
          <w:szCs w:val="28"/>
        </w:rPr>
        <w:tab/>
        <w:t>этикетных</w:t>
      </w:r>
      <w:r w:rsidRPr="00CA7BFF">
        <w:rPr>
          <w:rFonts w:ascii="Times New Roman" w:hAnsi="Times New Roman" w:cs="Times New Roman"/>
          <w:sz w:val="28"/>
          <w:szCs w:val="28"/>
        </w:rPr>
        <w:tab/>
        <w:t>слов</w:t>
      </w:r>
      <w:r w:rsidRPr="00CA7BFF">
        <w:rPr>
          <w:rFonts w:ascii="Times New Roman" w:hAnsi="Times New Roman" w:cs="Times New Roman"/>
          <w:sz w:val="28"/>
          <w:szCs w:val="28"/>
        </w:rPr>
        <w:tab/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выражений;</w:t>
      </w:r>
    </w:p>
    <w:p w:rsidR="00CA7BFF" w:rsidRPr="00CA7BFF" w:rsidRDefault="00CA7BFF" w:rsidP="00CA7BFF">
      <w:pPr>
        <w:widowControl w:val="0"/>
        <w:autoSpaceDE w:val="0"/>
        <w:autoSpaceDN w:val="0"/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участие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ролевых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играх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соответствии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речевыми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возможностями;</w:t>
      </w:r>
    </w:p>
    <w:p w:rsidR="00CA7BFF" w:rsidRPr="00CA7BFF" w:rsidRDefault="00CA7BFF" w:rsidP="00CA7BFF">
      <w:pPr>
        <w:widowControl w:val="0"/>
        <w:autoSpaceDE w:val="0"/>
        <w:autoSpaceDN w:val="0"/>
        <w:spacing w:before="44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восприятие</w:t>
      </w:r>
      <w:r w:rsidRPr="00CA7BF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слух</w:t>
      </w:r>
      <w:r w:rsidRPr="00CA7BF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сказок</w:t>
      </w:r>
      <w:r w:rsidRPr="00CA7BF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рассказов;</w:t>
      </w:r>
      <w:r w:rsidRPr="00CA7BF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ответы</w:t>
      </w:r>
      <w:r w:rsidRPr="00CA7BF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вопросы</w:t>
      </w:r>
      <w:r w:rsidRPr="00CA7BF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учителя</w:t>
      </w:r>
      <w:r w:rsidRPr="00CA7BF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их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содержанию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опорой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иллюстративный материал;</w:t>
      </w:r>
    </w:p>
    <w:p w:rsidR="00CA7BFF" w:rsidRPr="00CA7BFF" w:rsidRDefault="00CA7BFF" w:rsidP="00CA7BFF">
      <w:pPr>
        <w:widowControl w:val="0"/>
        <w:autoSpaceDE w:val="0"/>
        <w:autoSpaceDN w:val="0"/>
        <w:spacing w:line="278" w:lineRule="auto"/>
        <w:ind w:right="308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lastRenderedPageBreak/>
        <w:t>выразительное</w:t>
      </w:r>
      <w:r w:rsidRPr="00CA7B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произнесение</w:t>
      </w:r>
      <w:r w:rsidRPr="00CA7B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,</w:t>
      </w:r>
      <w:r w:rsidRPr="00CA7B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коротких</w:t>
      </w:r>
      <w:r w:rsidRPr="00CA7B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стихотворений</w:t>
      </w:r>
      <w:r w:rsidRPr="00CA7B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опорой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образец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чтения учителя;</w:t>
      </w:r>
    </w:p>
    <w:p w:rsidR="00CA7BFF" w:rsidRPr="00CA7BFF" w:rsidRDefault="00CA7BFF" w:rsidP="00CA7BFF">
      <w:pPr>
        <w:widowControl w:val="0"/>
        <w:autoSpaceDE w:val="0"/>
        <w:autoSpaceDN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участие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беседах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темы,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близкие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личному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опыту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ребенка;</w:t>
      </w:r>
    </w:p>
    <w:p w:rsidR="00CA7BFF" w:rsidRPr="00CA7BFF" w:rsidRDefault="00CA7BFF" w:rsidP="00CA7BFF">
      <w:pPr>
        <w:widowControl w:val="0"/>
        <w:tabs>
          <w:tab w:val="left" w:pos="2656"/>
          <w:tab w:val="left" w:pos="3241"/>
          <w:tab w:val="left" w:pos="4569"/>
          <w:tab w:val="left" w:pos="5824"/>
          <w:tab w:val="left" w:pos="6423"/>
          <w:tab w:val="left" w:pos="8225"/>
          <w:tab w:val="left" w:pos="10345"/>
        </w:tabs>
        <w:autoSpaceDE w:val="0"/>
        <w:autoSpaceDN w:val="0"/>
        <w:spacing w:before="46"/>
        <w:ind w:right="312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ответы на вопросы</w:t>
      </w:r>
      <w:r w:rsidRPr="00CA7BFF">
        <w:rPr>
          <w:rFonts w:ascii="Times New Roman" w:hAnsi="Times New Roman" w:cs="Times New Roman"/>
          <w:sz w:val="28"/>
          <w:szCs w:val="28"/>
        </w:rPr>
        <w:tab/>
        <w:t>учителя по содержанию</w:t>
      </w:r>
      <w:r w:rsidRPr="00CA7BFF">
        <w:rPr>
          <w:rFonts w:ascii="Times New Roman" w:hAnsi="Times New Roman" w:cs="Times New Roman"/>
          <w:sz w:val="28"/>
          <w:szCs w:val="28"/>
        </w:rPr>
        <w:tab/>
        <w:t>прослушанных</w:t>
      </w:r>
      <w:r w:rsidRPr="00CA7BFF">
        <w:rPr>
          <w:rFonts w:ascii="Times New Roman" w:hAnsi="Times New Roman" w:cs="Times New Roman"/>
          <w:sz w:val="28"/>
          <w:szCs w:val="28"/>
        </w:rPr>
        <w:tab/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>и/или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CA7BFF">
        <w:rPr>
          <w:rFonts w:ascii="Times New Roman" w:hAnsi="Times New Roman" w:cs="Times New Roman"/>
          <w:sz w:val="28"/>
          <w:szCs w:val="28"/>
        </w:rPr>
        <w:t>просмотренных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радио-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 телепередач.</w:t>
      </w:r>
    </w:p>
    <w:p w:rsidR="00CA7BFF" w:rsidRPr="00CA7BFF" w:rsidRDefault="00CA7BFF" w:rsidP="00CA7BFF">
      <w:pPr>
        <w:widowControl w:val="0"/>
        <w:autoSpaceDE w:val="0"/>
        <w:autoSpaceDN w:val="0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  <w:u w:val="single"/>
        </w:rPr>
        <w:t>Достаточный</w:t>
      </w:r>
      <w:r w:rsidRPr="00CA7BFF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  <w:u w:val="single"/>
        </w:rPr>
        <w:t>уровень:</w:t>
      </w:r>
    </w:p>
    <w:p w:rsidR="00CA7BFF" w:rsidRPr="00CA7BFF" w:rsidRDefault="00CA7BFF" w:rsidP="00CA7BFF">
      <w:pPr>
        <w:widowControl w:val="0"/>
        <w:autoSpaceDE w:val="0"/>
        <w:autoSpaceDN w:val="0"/>
        <w:spacing w:before="47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различение</w:t>
      </w:r>
      <w:r w:rsidRPr="00CA7B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звуков</w:t>
      </w:r>
      <w:r w:rsidRPr="00CA7B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букв;</w:t>
      </w:r>
    </w:p>
    <w:p w:rsidR="00CA7BFF" w:rsidRPr="00CA7BFF" w:rsidRDefault="00CA7BFF" w:rsidP="00CA7BFF">
      <w:pPr>
        <w:widowControl w:val="0"/>
        <w:autoSpaceDE w:val="0"/>
        <w:autoSpaceDN w:val="0"/>
        <w:spacing w:before="48"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характеристика</w:t>
      </w:r>
      <w:r w:rsidRPr="00CA7B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гласных</w:t>
      </w:r>
      <w:r w:rsidRPr="00CA7B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согласных</w:t>
      </w:r>
      <w:r w:rsidRPr="00CA7B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звуков</w:t>
      </w:r>
      <w:r w:rsidRPr="00CA7B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опорой</w:t>
      </w:r>
      <w:r w:rsidRPr="00CA7B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образец</w:t>
      </w:r>
      <w:r w:rsidRPr="00CA7B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опорную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схему;</w:t>
      </w:r>
    </w:p>
    <w:p w:rsidR="00CA7BFF" w:rsidRPr="00CA7BFF" w:rsidRDefault="00CA7BFF" w:rsidP="00CA7BFF">
      <w:pPr>
        <w:widowControl w:val="0"/>
        <w:autoSpaceDE w:val="0"/>
        <w:autoSpaceDN w:val="0"/>
        <w:spacing w:before="67" w:line="278" w:lineRule="auto"/>
        <w:ind w:right="31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списывание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рукописного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печатного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целыми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орфографическим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проговариванием;</w:t>
      </w:r>
    </w:p>
    <w:p w:rsidR="00CA7BFF" w:rsidRPr="00CA7BFF" w:rsidRDefault="00CA7BFF" w:rsidP="00CA7BFF">
      <w:pPr>
        <w:widowControl w:val="0"/>
        <w:autoSpaceDE w:val="0"/>
        <w:autoSpaceDN w:val="0"/>
        <w:ind w:right="307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запись под диктовку текста, включающего слова с изученными орфограммами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(30-35 слов);</w:t>
      </w:r>
    </w:p>
    <w:p w:rsidR="00CA7BFF" w:rsidRPr="00CA7BFF" w:rsidRDefault="00CA7BFF" w:rsidP="00CA7BFF">
      <w:pPr>
        <w:widowControl w:val="0"/>
        <w:autoSpaceDE w:val="0"/>
        <w:autoSpaceDN w:val="0"/>
        <w:ind w:right="315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дифференциация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подбор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различных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категорий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грамматическому</w:t>
      </w:r>
      <w:r w:rsidRPr="00CA7B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значению</w:t>
      </w:r>
      <w:r w:rsidRPr="00CA7B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(название</w:t>
      </w:r>
      <w:r w:rsidRPr="00CA7B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предметов,</w:t>
      </w:r>
      <w:r w:rsidRPr="00CA7B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действий</w:t>
      </w:r>
      <w:r w:rsidRPr="00CA7B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признаков</w:t>
      </w:r>
      <w:r w:rsidRPr="00CA7B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предметов);</w:t>
      </w:r>
    </w:p>
    <w:p w:rsidR="00CA7BFF" w:rsidRPr="00CA7BFF" w:rsidRDefault="00CA7BFF" w:rsidP="00CA7BFF">
      <w:pPr>
        <w:widowControl w:val="0"/>
        <w:autoSpaceDE w:val="0"/>
        <w:autoSpaceDN w:val="0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составление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установление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связи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между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словами с помощью учителя, постановка знаков препинания в конце предложения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(точка,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вопросительный 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восклицательный знак);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деление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CA7BFF" w:rsidRPr="00CA7BFF" w:rsidRDefault="00CA7BFF" w:rsidP="00CA7BFF">
      <w:pPr>
        <w:widowControl w:val="0"/>
        <w:autoSpaceDE w:val="0"/>
        <w:autoSpaceDN w:val="0"/>
        <w:spacing w:before="43" w:line="278" w:lineRule="auto"/>
        <w:ind w:right="31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выделение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темы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чём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идет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речь),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выбор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одного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заголовка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нескольких,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подходящего по смыслу;</w:t>
      </w:r>
    </w:p>
    <w:p w:rsidR="00CA7BFF" w:rsidRPr="00CA7BFF" w:rsidRDefault="00CA7BFF" w:rsidP="00CA7BFF">
      <w:pPr>
        <w:widowControl w:val="0"/>
        <w:autoSpaceDE w:val="0"/>
        <w:autoSpaceDN w:val="0"/>
        <w:ind w:right="309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самостоятельная запись 3-4 предложений из составленного текста после его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анализа;</w:t>
      </w:r>
    </w:p>
    <w:p w:rsidR="00CA7BFF" w:rsidRPr="00CA7BFF" w:rsidRDefault="00CA7BFF" w:rsidP="00CA7BFF">
      <w:pPr>
        <w:widowControl w:val="0"/>
        <w:autoSpaceDE w:val="0"/>
        <w:autoSpaceDN w:val="0"/>
        <w:ind w:right="31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чтение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после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анализа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вслух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целыми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(сложные по семантике и структуре слова ― по слогам) с соблюдением пауз, 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тоном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голоса 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темпом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речи;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ответы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вопросы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учителя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прочитанному</w:t>
      </w:r>
      <w:r w:rsidRPr="00CA7B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тексту;</w:t>
      </w:r>
    </w:p>
    <w:p w:rsidR="00CA7BFF" w:rsidRPr="00CA7BFF" w:rsidRDefault="00CA7BFF" w:rsidP="00CA7BFF">
      <w:pPr>
        <w:widowControl w:val="0"/>
        <w:autoSpaceDE w:val="0"/>
        <w:autoSpaceDN w:val="0"/>
        <w:spacing w:before="44"/>
        <w:ind w:right="94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определение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основной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мысли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после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его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анализа;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чтение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молча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выполнением заданий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учителя;</w:t>
      </w:r>
    </w:p>
    <w:p w:rsidR="00CA7BFF" w:rsidRPr="00CA7BFF" w:rsidRDefault="00CA7BFF" w:rsidP="00CA7BFF">
      <w:pPr>
        <w:widowControl w:val="0"/>
        <w:autoSpaceDE w:val="0"/>
        <w:autoSpaceDN w:val="0"/>
        <w:ind w:right="308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определение</w:t>
      </w:r>
      <w:r w:rsidRPr="00CA7B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главных</w:t>
      </w:r>
      <w:r w:rsidRPr="00CA7BF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действующих</w:t>
      </w:r>
      <w:r w:rsidRPr="00CA7B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лиц</w:t>
      </w:r>
      <w:r w:rsidRPr="00CA7BF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произведения;</w:t>
      </w:r>
      <w:r w:rsidRPr="00CA7B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элементарная</w:t>
      </w:r>
      <w:r w:rsidRPr="00CA7B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оценка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их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поступков;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lastRenderedPageBreak/>
        <w:t>чтение</w:t>
      </w:r>
      <w:r w:rsidRPr="00CA7BF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диалогов</w:t>
      </w:r>
      <w:r w:rsidRPr="00CA7BF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ролям</w:t>
      </w:r>
      <w:r w:rsidRPr="00CA7BF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использованием</w:t>
      </w:r>
      <w:r w:rsidRPr="00CA7BF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некоторых</w:t>
      </w:r>
      <w:r w:rsidRPr="00CA7BF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средств</w:t>
      </w:r>
      <w:r w:rsidRPr="00CA7BF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устной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(после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разбора);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пересказ</w:t>
      </w:r>
      <w:r w:rsidRPr="00CA7B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частям</w:t>
      </w:r>
      <w:r w:rsidRPr="00CA7B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опорой</w:t>
      </w:r>
      <w:r w:rsidRPr="00CA7B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вопросы</w:t>
      </w:r>
      <w:r w:rsidRPr="00CA7B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учителя,</w:t>
      </w:r>
      <w:r w:rsidRPr="00CA7B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картинный</w:t>
      </w:r>
      <w:r w:rsidRPr="00CA7B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план</w:t>
      </w:r>
      <w:r w:rsidRPr="00CA7B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или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иллюстрацию;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выразительное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чтение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наизусть</w:t>
      </w:r>
      <w:r w:rsidRPr="00CA7B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7-8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стихотвор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;</w:t>
      </w:r>
    </w:p>
    <w:p w:rsidR="00CA7BFF" w:rsidRPr="00CA7BFF" w:rsidRDefault="00CA7BFF" w:rsidP="00CA7BFF">
      <w:pPr>
        <w:widowControl w:val="0"/>
        <w:tabs>
          <w:tab w:val="left" w:pos="3142"/>
          <w:tab w:val="left" w:pos="4860"/>
          <w:tab w:val="left" w:pos="6491"/>
          <w:tab w:val="left" w:pos="7090"/>
          <w:tab w:val="left" w:pos="8259"/>
          <w:tab w:val="left" w:pos="9405"/>
          <w:tab w:val="left" w:pos="10863"/>
        </w:tabs>
        <w:autoSpaceDE w:val="0"/>
        <w:autoSpaceDN w:val="0"/>
        <w:spacing w:before="48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понимание содержания</w:t>
      </w:r>
      <w:r w:rsidRPr="00CA7BFF">
        <w:rPr>
          <w:rFonts w:ascii="Times New Roman" w:hAnsi="Times New Roman" w:cs="Times New Roman"/>
          <w:sz w:val="28"/>
          <w:szCs w:val="28"/>
        </w:rPr>
        <w:tab/>
        <w:t>небольших</w:t>
      </w:r>
      <w:r w:rsidRPr="00CA7BFF">
        <w:rPr>
          <w:rFonts w:ascii="Times New Roman" w:hAnsi="Times New Roman" w:cs="Times New Roman"/>
          <w:sz w:val="28"/>
          <w:szCs w:val="28"/>
        </w:rPr>
        <w:tab/>
        <w:t>по объему</w:t>
      </w:r>
      <w:r w:rsidRPr="00CA7BFF">
        <w:rPr>
          <w:rFonts w:ascii="Times New Roman" w:hAnsi="Times New Roman" w:cs="Times New Roman"/>
          <w:sz w:val="28"/>
          <w:szCs w:val="28"/>
        </w:rPr>
        <w:tab/>
        <w:t xml:space="preserve">сказок, рассказов 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стихотворений; ответы на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вопросы;</w:t>
      </w:r>
    </w:p>
    <w:p w:rsidR="00CA7BFF" w:rsidRPr="00CA7BFF" w:rsidRDefault="00CA7BFF" w:rsidP="00CA7BFF">
      <w:pPr>
        <w:widowControl w:val="0"/>
        <w:autoSpaceDE w:val="0"/>
        <w:autoSpaceDN w:val="0"/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понимание</w:t>
      </w:r>
      <w:r w:rsidRPr="00CA7B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содержания</w:t>
      </w:r>
      <w:r w:rsidRPr="00CA7B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детских</w:t>
      </w:r>
      <w:r w:rsidRPr="00CA7B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радио-</w:t>
      </w:r>
      <w:r w:rsidRPr="00CA7B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телепередач,</w:t>
      </w:r>
      <w:r w:rsidRPr="00CA7B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ответы</w:t>
      </w:r>
      <w:r w:rsidRPr="00CA7B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вопросы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учителя;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выбор</w:t>
      </w:r>
      <w:r w:rsidRPr="00CA7B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правильных</w:t>
      </w:r>
      <w:r w:rsidRPr="00CA7B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средств</w:t>
      </w:r>
      <w:r w:rsidRPr="00CA7BF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интонации</w:t>
      </w:r>
      <w:r w:rsidRPr="00CA7BF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опорой</w:t>
      </w:r>
      <w:r w:rsidRPr="00CA7B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образец</w:t>
      </w:r>
      <w:r w:rsidRPr="00CA7BF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речи</w:t>
      </w:r>
      <w:r w:rsidRPr="00CA7BF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учителя</w:t>
      </w:r>
      <w:r w:rsidRPr="00CA7BF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анализ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речевой ситуации;</w:t>
      </w:r>
    </w:p>
    <w:p w:rsidR="00CA7BFF" w:rsidRPr="00CA7BFF" w:rsidRDefault="00CA7BFF" w:rsidP="00CA7B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активное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участие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диалогах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темам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речевых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ситуаций;</w:t>
      </w:r>
    </w:p>
    <w:p w:rsidR="00CA7BFF" w:rsidRPr="00CA7BFF" w:rsidRDefault="00CA7BFF" w:rsidP="00CA7BFF">
      <w:pPr>
        <w:widowControl w:val="0"/>
        <w:autoSpaceDE w:val="0"/>
        <w:autoSpaceDN w:val="0"/>
        <w:spacing w:before="48"/>
        <w:ind w:right="304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высказывание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своих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просьб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желаний;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выполнение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речевых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действий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(приветствия, прощания, извинения и т. п.), используя соответствующие этикетные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 выражения;</w:t>
      </w: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P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Pr="00CA7BFF" w:rsidRDefault="00CA7BFF" w:rsidP="00CA7BFF">
      <w:pPr>
        <w:widowControl w:val="0"/>
        <w:tabs>
          <w:tab w:val="left" w:pos="2081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proofErr w:type="gramStart"/>
      <w:r w:rsidRPr="00CA7BFF">
        <w:rPr>
          <w:rFonts w:ascii="Times New Roman" w:hAnsi="Times New Roman" w:cs="Times New Roman"/>
          <w:b/>
          <w:sz w:val="28"/>
          <w:szCs w:val="28"/>
        </w:rPr>
        <w:t>.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 Система</w:t>
      </w:r>
      <w:proofErr w:type="gramEnd"/>
      <w:r w:rsidRPr="00CA7BFF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b/>
          <w:color w:val="000009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достижения</w:t>
      </w:r>
      <w:r w:rsidRPr="00CA7BFF">
        <w:rPr>
          <w:rFonts w:ascii="Times New Roman" w:hAnsi="Times New Roman" w:cs="Times New Roman"/>
          <w:b/>
          <w:color w:val="000009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обучающимися</w:t>
      </w:r>
      <w:r w:rsidRPr="00CA7BFF">
        <w:rPr>
          <w:rFonts w:ascii="Times New Roman" w:hAnsi="Times New Roman" w:cs="Times New Roman"/>
          <w:b/>
          <w:color w:val="000009"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с</w:t>
      </w:r>
      <w:r w:rsidRPr="00CA7BFF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легкой</w:t>
      </w:r>
      <w:r w:rsidRPr="00CA7BFF">
        <w:rPr>
          <w:rFonts w:ascii="Times New Roman" w:hAnsi="Times New Roman" w:cs="Times New Roman"/>
          <w:b/>
          <w:color w:val="000009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умственной</w:t>
      </w:r>
    </w:p>
    <w:p w:rsidR="00CA7BFF" w:rsidRPr="00CA7BFF" w:rsidRDefault="00CA7BFF" w:rsidP="00CA7BFF">
      <w:pPr>
        <w:widowControl w:val="0"/>
        <w:autoSpaceDE w:val="0"/>
        <w:autoSpaceDN w:val="0"/>
        <w:spacing w:before="50"/>
        <w:ind w:left="1245" w:right="345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CA7BFF">
        <w:rPr>
          <w:rFonts w:ascii="Times New Roman" w:hAnsi="Times New Roman" w:cs="Times New Roman"/>
          <w:b/>
          <w:color w:val="000009"/>
          <w:spacing w:val="-1"/>
          <w:sz w:val="28"/>
          <w:szCs w:val="28"/>
        </w:rPr>
        <w:t>отсталостью</w:t>
      </w:r>
      <w:r w:rsidRPr="00CA7BFF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(интеллектуальными</w:t>
      </w:r>
      <w:r w:rsidRPr="00CA7BFF">
        <w:rPr>
          <w:rFonts w:ascii="Times New Roman" w:hAnsi="Times New Roman" w:cs="Times New Roman"/>
          <w:b/>
          <w:color w:val="000009"/>
          <w:spacing w:val="-1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нарушениями)</w:t>
      </w:r>
      <w:r w:rsidRPr="00CA7BFF">
        <w:rPr>
          <w:rFonts w:ascii="Times New Roman" w:hAnsi="Times New Roman" w:cs="Times New Roman"/>
          <w:b/>
          <w:color w:val="000009"/>
          <w:spacing w:val="-1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планируемых</w:t>
      </w:r>
      <w:r w:rsidRPr="00CA7BFF">
        <w:rPr>
          <w:rFonts w:ascii="Times New Roman" w:hAnsi="Times New Roman" w:cs="Times New Roman"/>
          <w:b/>
          <w:color w:val="000009"/>
          <w:spacing w:val="-1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результатов</w:t>
      </w:r>
      <w:r w:rsidRPr="00CA7BFF">
        <w:rPr>
          <w:rFonts w:ascii="Times New Roman" w:hAnsi="Times New Roman" w:cs="Times New Roman"/>
          <w:b/>
          <w:color w:val="000009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освоения</w:t>
      </w:r>
      <w:r w:rsidRPr="00CA7BFF">
        <w:rPr>
          <w:rFonts w:ascii="Times New Roman" w:hAnsi="Times New Roman" w:cs="Times New Roman"/>
          <w:b/>
          <w:color w:val="000009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адаптированной</w:t>
      </w:r>
      <w:r w:rsidRPr="00CA7BFF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основной</w:t>
      </w:r>
      <w:r w:rsidRPr="00CA7BFF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общеобразовательной</w:t>
      </w:r>
      <w:r w:rsidRPr="00CA7BFF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color w:val="000009"/>
          <w:sz w:val="28"/>
          <w:szCs w:val="28"/>
        </w:rPr>
        <w:t>программы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требованиями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Стандартов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являются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 и оценка результатов деятельности образовательных организаций 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педагогических кадров. Полученные данные используются для оценки состояния 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тенденций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развития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системы образования.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Система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отсталостью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планируемых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освоения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АООП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призвана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решить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следующие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задачи: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объект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содержание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критерии,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процедуры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состав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инструментария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оценивания,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формы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представления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условия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границы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применения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системы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оценки;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ориентировать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процесс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нравственное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воспитание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планируемых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освоения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содержания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формирование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базовых учебных действий;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обеспечивать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комплексный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подход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освоения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АООП,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позволяющий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вести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оценку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предметных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 личностных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деятельности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CA7BFF" w:rsidRPr="00CA7BFF" w:rsidRDefault="00CA7BFF" w:rsidP="00CA7BFF">
      <w:pPr>
        <w:widowControl w:val="0"/>
        <w:autoSpaceDE w:val="0"/>
        <w:autoSpaceDN w:val="0"/>
        <w:spacing w:line="278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развития 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жизненной компетенции. </w:t>
      </w:r>
    </w:p>
    <w:p w:rsidR="00CA7BFF" w:rsidRPr="00CA7BFF" w:rsidRDefault="00CA7BFF" w:rsidP="00CA7BFF">
      <w:pPr>
        <w:widowControl w:val="0"/>
        <w:autoSpaceDE w:val="0"/>
        <w:autoSpaceDN w:val="0"/>
        <w:spacing w:line="278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Результаты достижений обучающихся с умственной отсталостью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 овладении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АООП являются значимыми для оценки качества образования обучающихся. При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определении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подходов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осуществлению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целесообразно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опираться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 следующие принципы:</w:t>
      </w:r>
    </w:p>
    <w:p w:rsidR="00CA7BFF" w:rsidRPr="00CA7BFF" w:rsidRDefault="00CA7BFF" w:rsidP="00CA7BFF">
      <w:pPr>
        <w:widowControl w:val="0"/>
        <w:numPr>
          <w:ilvl w:val="3"/>
          <w:numId w:val="3"/>
        </w:numPr>
        <w:tabs>
          <w:tab w:val="left" w:pos="1826"/>
        </w:tabs>
        <w:autoSpaceDE w:val="0"/>
        <w:autoSpaceDN w:val="0"/>
        <w:spacing w:before="3"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дифференциации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учетом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типологических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индивидуальных особенностей развития и особых образовательных потребностей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A7BFF" w:rsidRPr="00CA7BFF" w:rsidRDefault="00CA7BFF" w:rsidP="00CA7BFF">
      <w:pPr>
        <w:widowControl w:val="0"/>
        <w:numPr>
          <w:ilvl w:val="3"/>
          <w:numId w:val="3"/>
        </w:numPr>
        <w:tabs>
          <w:tab w:val="left" w:pos="1826"/>
        </w:tabs>
        <w:autoSpaceDE w:val="0"/>
        <w:autoSpaceDN w:val="0"/>
        <w:spacing w:after="0" w:line="278" w:lineRule="auto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lastRenderedPageBreak/>
        <w:t>объективности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раскрывающей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динамику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качественных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изменений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психическом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социальном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развитии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A7BFF" w:rsidRPr="00CA7BFF" w:rsidRDefault="00CA7BFF" w:rsidP="00CA7BFF">
      <w:pPr>
        <w:widowControl w:val="0"/>
        <w:numPr>
          <w:ilvl w:val="3"/>
          <w:numId w:val="3"/>
        </w:numPr>
        <w:tabs>
          <w:tab w:val="left" w:pos="1826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единства параметров, критериев и инструментария оценки достижений 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освоении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содержания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АООП,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что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сможет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обеспечить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объективность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разных образовательных организациях. Для этого необходимым является создание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методического обеспечения (описание диагностических материалов, процедур 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применения,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сбора,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формализации,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обработки,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обобщения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представления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полученных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данных)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процесса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осуществления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достижений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Эти принципы отражают целостность системы образования обучающихся 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отсталостью,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представляют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обобщенные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характеристики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учебных и личностных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достижений.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При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разработке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системы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освоении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содержания АООП необходимо ориентироваться на представленный в Стандарте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перечень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планируемых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Обеспечение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дифференцированной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имеет определяющее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значение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для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качества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соответствии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требования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Стандарта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для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умственной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отсталостью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оценке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подлежат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личностные и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предметные результаты.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CA7BFF">
        <w:rPr>
          <w:rFonts w:ascii="Times New Roman" w:hAnsi="Times New Roman" w:cs="Times New Roman"/>
          <w:sz w:val="28"/>
          <w:szCs w:val="28"/>
        </w:rPr>
        <w:t>включают овладение обучающимися социальными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(жизненными)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компетенциями,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необходимыми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для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решения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CA7BFF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-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 xml:space="preserve"> задач и обеспечивающими формирование и развитие социальных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отношений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обучающихся в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различных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средах.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Оценка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личностных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предполагает,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прежде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всего,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продвижения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ребенка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овладении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социальными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(жизненными)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компетенциями,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которые,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конечном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итоге,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составляют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основу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этих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результатов.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некоторые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личностные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могут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быть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оценены</w:t>
      </w:r>
      <w:r w:rsidRPr="00CA7BF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исключительно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качественно.</w:t>
      </w:r>
    </w:p>
    <w:p w:rsidR="00CA7BFF" w:rsidRPr="00CA7BFF" w:rsidRDefault="00CA7BFF" w:rsidP="00CA7BFF">
      <w:pPr>
        <w:widowControl w:val="0"/>
        <w:autoSpaceDE w:val="0"/>
        <w:autoSpaceDN w:val="0"/>
        <w:spacing w:line="278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Всесторонняя и комплексная оценка овладения обучающимися социальными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(жизненными)</w:t>
      </w:r>
      <w:r w:rsidRPr="00CA7B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компетенциями</w:t>
      </w:r>
      <w:r w:rsidRPr="00CA7B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может</w:t>
      </w:r>
      <w:r w:rsidRPr="00CA7B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осуществляться</w:t>
      </w:r>
      <w:r w:rsidRPr="00CA7B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основании</w:t>
      </w:r>
      <w:r w:rsidRPr="00CA7B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применения</w:t>
      </w:r>
      <w:r w:rsidRPr="00CA7B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метода экспертной оценки, который представляет собой процедуру оценки результатов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основе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мнений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группы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специалистов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(экспертов).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Состав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экспертной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группы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определяется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организацией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включает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педагогических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медицинских работников (учителей, воспитателей, учителей-логопедов, педагогов-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психологов, социальных педагогов, врача невролога, психиатра, педиатра), которые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хорошо знают ученика.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 xml:space="preserve"> Для полноты оценки личностных результатов освоения обучающимися с умственной </w:t>
      </w:r>
      <w:r w:rsidRPr="00CA7BFF">
        <w:rPr>
          <w:rFonts w:ascii="Times New Roman" w:hAnsi="Times New Roman" w:cs="Times New Roman"/>
          <w:sz w:val="28"/>
          <w:szCs w:val="28"/>
        </w:rPr>
        <w:lastRenderedPageBreak/>
        <w:t>отсталостью (интеллектуальными нарушениями) АООП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следует учитывать мнение родителей (законных представителей), поскольку основой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служит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анализ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изменений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поведения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обучающегося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повседневной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жизни в различных социальных средах (школьной и семейной).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Результаты анализа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должны быть представлены в форме удобных и понятных всем членам экспертной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группы условных единицах: 0 баллов ― нет фиксируемой динамики; 1 балл ―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минимальная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динамика;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2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балла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―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динамика;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3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балла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―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значительная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динамика.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Подобная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необходима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экспертной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группе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для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выработки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ориентиров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описании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динамики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социальной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(жизненной)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компетенции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ребенка.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Результаты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оценки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личностных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достижений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заносятся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индивидуальную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карту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обучающегося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(дневник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наблюдений),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что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позволяет не только представить полную картину динамики целостного развития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ребенка,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отследить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наличие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или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отсутствие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изменений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отдельным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жизненным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компетенциям.</w:t>
      </w:r>
    </w:p>
    <w:p w:rsidR="00CA7BFF" w:rsidRP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Основной формой работы участников экспертной группы является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медико-педагогический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консилиум.</w:t>
      </w:r>
    </w:p>
    <w:p w:rsidR="00CA7BFF" w:rsidRP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Pr="00CA7BFF" w:rsidRDefault="00CA7BFF" w:rsidP="00CA7BFF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CA7BFF" w:rsidRPr="00CA7BFF" w:rsidRDefault="00CA7BFF" w:rsidP="00CA7B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Личностные результаты</w:t>
      </w:r>
    </w:p>
    <w:p w:rsidR="00CA7BFF" w:rsidRPr="00CA7BFF" w:rsidRDefault="00CA7BFF" w:rsidP="00CA7B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259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3443"/>
        <w:gridCol w:w="3685"/>
        <w:gridCol w:w="6131"/>
      </w:tblGrid>
      <w:tr w:rsidR="00CA7BFF" w:rsidRPr="00CA7BFF" w:rsidTr="00184A6B">
        <w:trPr>
          <w:trHeight w:val="275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1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  <w:r w:rsidRPr="00CA7B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</w:tr>
      <w:tr w:rsidR="00CA7BFF" w:rsidRPr="00CA7BFF" w:rsidTr="00184A6B">
        <w:trPr>
          <w:trHeight w:val="854"/>
        </w:trPr>
        <w:tc>
          <w:tcPr>
            <w:tcW w:w="3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10" w:right="9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навыками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принятыми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ритуалами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(т.е.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самой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формой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поведения, его социальным рисунком), в том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CA7BFF" w:rsidRPr="00CA7BFF" w:rsidRDefault="00CA7BFF" w:rsidP="00184A6B">
            <w:pPr>
              <w:widowControl w:val="0"/>
              <w:ind w:left="107" w:right="9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навыков коммуникации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proofErr w:type="gramStart"/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7BF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инициировать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поддерживать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коммуникацию</w:t>
            </w:r>
            <w:r w:rsidRPr="00CA7B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 взрослыми</w:t>
            </w:r>
          </w:p>
        </w:tc>
      </w:tr>
      <w:tr w:rsidR="00CA7BFF" w:rsidRPr="00CA7BFF" w:rsidTr="00184A6B">
        <w:trPr>
          <w:trHeight w:val="839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6" w:right="9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CA7BFF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CA7BFF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адекватные</w:t>
            </w:r>
            <w:r w:rsidRPr="00CA7BF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CA7B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7B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CA7B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</w:p>
        </w:tc>
      </w:tr>
      <w:tr w:rsidR="00CA7BFF" w:rsidRPr="00CA7BFF" w:rsidTr="00184A6B">
        <w:trPr>
          <w:trHeight w:val="280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CA7B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обращаться</w:t>
            </w:r>
            <w:r w:rsidRPr="00CA7B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за помощью</w:t>
            </w:r>
          </w:p>
        </w:tc>
      </w:tr>
      <w:tr w:rsidR="00CA7BFF" w:rsidRPr="00CA7BFF" w:rsidTr="00184A6B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CA7BFF" w:rsidRPr="00CA7BFF" w:rsidRDefault="00CA7BFF" w:rsidP="00184A6B">
            <w:pPr>
              <w:widowControl w:val="0"/>
              <w:ind w:left="107" w:right="9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навыков коммуникации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со сверстниками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CA7BF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инициировать</w:t>
            </w:r>
            <w:r w:rsidRPr="00CA7BF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BFF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поддерживать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коммуникацию</w:t>
            </w:r>
            <w:r w:rsidRPr="00CA7B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</w:tc>
      </w:tr>
      <w:tr w:rsidR="00CA7BFF" w:rsidRPr="00CA7BFF" w:rsidTr="00184A6B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6" w:right="9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CA7BFF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CA7BFF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адекватные</w:t>
            </w:r>
            <w:r w:rsidRPr="00CA7BF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CA7B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7B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CA7B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</w:p>
        </w:tc>
      </w:tr>
      <w:tr w:rsidR="00CA7BFF" w:rsidRPr="00CA7BFF" w:rsidTr="00184A6B">
        <w:trPr>
          <w:trHeight w:val="53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CA7B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обращаться</w:t>
            </w:r>
            <w:r w:rsidRPr="00CA7B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за помощью</w:t>
            </w:r>
          </w:p>
        </w:tc>
      </w:tr>
      <w:tr w:rsidR="00CA7BFF" w:rsidRPr="00CA7BFF" w:rsidTr="00184A6B">
        <w:trPr>
          <w:trHeight w:val="116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tabs>
                <w:tab w:val="left" w:pos="1186"/>
              </w:tabs>
              <w:ind w:left="107" w:right="99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7B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средствами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tabs>
                <w:tab w:val="left" w:pos="1378"/>
                <w:tab w:val="left" w:pos="2727"/>
              </w:tabs>
              <w:ind w:left="106" w:right="10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</w:t>
            </w:r>
            <w:r w:rsidRPr="00CA7B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разнообразные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A7B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r w:rsidRPr="00CA7B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CA7B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  <w:tr w:rsidR="00CA7BFF" w:rsidRPr="00CA7BFF" w:rsidTr="00184A6B">
        <w:trPr>
          <w:trHeight w:val="921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адекватность применения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7B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ритуалов</w:t>
            </w:r>
            <w:r w:rsidRPr="00CA7BFF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</w:p>
          <w:p w:rsidR="00CA7BFF" w:rsidRPr="00CA7BFF" w:rsidRDefault="00CA7BFF" w:rsidP="00184A6B">
            <w:pPr>
              <w:widowControl w:val="0"/>
              <w:spacing w:before="1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7BFF" w:rsidRPr="00CA7BFF" w:rsidRDefault="00CA7BFF" w:rsidP="00184A6B">
            <w:pPr>
              <w:widowControl w:val="0"/>
              <w:ind w:left="106" w:right="10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способность правильно применить ритуалы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CA7B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</w:tbl>
    <w:p w:rsidR="00CA7BFF" w:rsidRPr="00CA7BFF" w:rsidRDefault="00CA7BFF" w:rsidP="00CA7BFF">
      <w:pPr>
        <w:suppressAutoHyphens/>
        <w:spacing w:after="120"/>
        <w:ind w:left="1521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Индивидуальные результаты каждого обучающегося отражаются в  Карте индивидуальных достижений обучающегося.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связаны с овладением </w:t>
      </w:r>
      <w:proofErr w:type="gramStart"/>
      <w:r w:rsidRPr="00CA7BF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Оценку предметных результатов начинать </w:t>
      </w:r>
      <w:r w:rsidRPr="00CA7BFF">
        <w:rPr>
          <w:rFonts w:ascii="Times New Roman" w:hAnsi="Times New Roman" w:cs="Times New Roman"/>
          <w:sz w:val="28"/>
          <w:szCs w:val="28"/>
        </w:rPr>
        <w:t>с первого полугодия 2 класса</w:t>
      </w:r>
      <w:r w:rsidRPr="00CA7B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обучения в  1 классе, а также в течение первого полугодия 2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CA7BFF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В целом оценка достижения </w:t>
      </w:r>
      <w:proofErr w:type="gramStart"/>
      <w:r w:rsidRPr="00CA7BF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 с умственной отсталостью предметных результатов должна базироваться на принципах индивидуального и дифференцированного подходов.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Усвоенные </w:t>
      </w:r>
      <w:proofErr w:type="gramStart"/>
      <w:r w:rsidRPr="00CA7BF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B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CA7BF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A7B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умственной отсталостью необходимо, чтобы балльная оценка свидетельствовала о качестве усвоенных знаний.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овладения ФАООП выявляются в ходе выполнения </w:t>
      </w:r>
      <w:proofErr w:type="gramStart"/>
      <w:r w:rsidRPr="00CA7BF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 разных видов заданий: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по способу предъявления (устные, письменные, практические);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по характеру выполнения (репродуктивные, продуктивные, творческие).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В текущей оценочной деятельности целесообразно соотносить результаты, продемонстрированные учеником, с оценками типа: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"удовлетворительно" (зачет), если обучающиеся верно выполняют от 35% до 50% заданий;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"хорошо" - от 51% до 65% заданий.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"очень хорошо" (отлично) свыше 65%.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ФАООП начального общего образования проводится промежуточная аттестация </w:t>
      </w:r>
      <w:proofErr w:type="gramStart"/>
      <w:r w:rsidRPr="00CA7BF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  в форме проверке техники чтения. </w:t>
      </w:r>
    </w:p>
    <w:p w:rsidR="00CA7BFF" w:rsidRPr="00CA7BFF" w:rsidRDefault="00CA7BFF" w:rsidP="00CA7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требованиям Стандарта по завершению реализации ФАООП начального общего образования проводится итоговая аттестация в форме комплексной  оценки предметных результатов усвоения </w:t>
      </w:r>
      <w:proofErr w:type="gramStart"/>
      <w:r w:rsidRPr="00CA7BF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A7BFF">
        <w:rPr>
          <w:rFonts w:ascii="Times New Roman" w:hAnsi="Times New Roman" w:cs="Times New Roman"/>
          <w:color w:val="000000"/>
          <w:sz w:val="28"/>
          <w:szCs w:val="28"/>
        </w:rPr>
        <w:t xml:space="preserve"> знаний по  русскому языку.</w:t>
      </w: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Pr="00CA7BFF" w:rsidRDefault="00CA7BFF" w:rsidP="00CA7BFF">
      <w:pPr>
        <w:widowControl w:val="0"/>
        <w:autoSpaceDE w:val="0"/>
        <w:autoSpaceDN w:val="0"/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CA7BFF" w:rsidRPr="00CA7BFF" w:rsidRDefault="00CA7BFF" w:rsidP="00CA7BFF">
      <w:pPr>
        <w:widowControl w:val="0"/>
        <w:autoSpaceDE w:val="0"/>
        <w:autoSpaceDN w:val="0"/>
        <w:spacing w:before="72"/>
        <w:ind w:left="419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7BF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CA7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A7BFF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</w:t>
      </w:r>
      <w:r w:rsidRPr="00CA7B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r w:rsidRPr="00CA7B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CA7BFF" w:rsidRPr="00CA7BFF" w:rsidRDefault="00CA7BFF" w:rsidP="00CA7BFF">
      <w:pPr>
        <w:widowControl w:val="0"/>
        <w:autoSpaceDE w:val="0"/>
        <w:autoSpaceDN w:val="0"/>
        <w:spacing w:before="45"/>
        <w:ind w:right="3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Подготовка к усвоению грамоты.</w:t>
      </w:r>
    </w:p>
    <w:p w:rsidR="00CA7BFF" w:rsidRPr="00CA7BFF" w:rsidRDefault="00CA7BFF" w:rsidP="00CA7BFF">
      <w:pPr>
        <w:widowControl w:val="0"/>
        <w:autoSpaceDE w:val="0"/>
        <w:autoSpaceDN w:val="0"/>
        <w:spacing w:before="45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i/>
          <w:sz w:val="28"/>
          <w:szCs w:val="28"/>
        </w:rPr>
        <w:t>Подготовка к усвоению первоначальных</w:t>
      </w:r>
      <w:r w:rsidRPr="00CA7B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навыков</w:t>
      </w:r>
      <w:r w:rsidRPr="00CA7B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чтения.</w:t>
      </w:r>
      <w:r w:rsidRPr="00CA7B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слухового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внимания,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фонематического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слуха.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Элементарный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звуковой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анализ.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произносительной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стороны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речи. Формирование первоначальных языковых понятий: «слово», «предложение»,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часть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−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«слог»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(без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называния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термина),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«звуки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согласные».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части.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Выделение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слух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некоторых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звуков.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Определение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наличия/отсутствия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звука в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слове на слух.</w:t>
      </w:r>
    </w:p>
    <w:p w:rsidR="00CA7BFF" w:rsidRPr="00CA7BFF" w:rsidRDefault="00CA7BFF" w:rsidP="00CA7BFF">
      <w:pPr>
        <w:widowControl w:val="0"/>
        <w:autoSpaceDE w:val="0"/>
        <w:autoSpaceDN w:val="0"/>
        <w:spacing w:before="1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i/>
          <w:sz w:val="28"/>
          <w:szCs w:val="28"/>
        </w:rPr>
        <w:t xml:space="preserve">Подготовка к усвоению первоначальных навыков </w:t>
      </w:r>
      <w:proofErr w:type="spellStart"/>
      <w:r w:rsidRPr="00CA7BFF">
        <w:rPr>
          <w:rFonts w:ascii="Times New Roman" w:hAnsi="Times New Roman" w:cs="Times New Roman"/>
          <w:i/>
          <w:sz w:val="28"/>
          <w:szCs w:val="28"/>
        </w:rPr>
        <w:t>письма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 xml:space="preserve"> зрительного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восприятия и пространственной ориентировки на плоскости листа.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Совершенствов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развитие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мелкой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моторики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пальцев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рук.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Усвоение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гигиенических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правил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письма.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Подготовка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</w:t>
      </w:r>
      <w:r w:rsidRPr="00CA7B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усвоению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навыков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письма.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i/>
          <w:sz w:val="28"/>
          <w:szCs w:val="28"/>
        </w:rPr>
        <w:t>Речевое</w:t>
      </w:r>
      <w:r w:rsidRPr="00CA7B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CA7BFF">
        <w:rPr>
          <w:rFonts w:ascii="Times New Roman" w:hAnsi="Times New Roman" w:cs="Times New Roman"/>
          <w:sz w:val="28"/>
          <w:szCs w:val="28"/>
        </w:rPr>
        <w:t>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Понимание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обращенной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речи.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Выполнение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несложных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словесных инструкций. Обогащение словарного запаса за счет слов, относящихся к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различным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грамматическим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категориям.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Активизация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словаря.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Составление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нераспространенных и простых распространенных предложений (из 3-4 слов) 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основе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различных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(совершаемого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действия,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простой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сюжетной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картинки,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наблюдению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 т. д.).</w:t>
      </w:r>
    </w:p>
    <w:p w:rsidR="00CA7BFF" w:rsidRPr="00CA7BFF" w:rsidRDefault="00CA7BFF" w:rsidP="00CA7BFF">
      <w:pPr>
        <w:widowControl w:val="0"/>
        <w:autoSpaceDE w:val="0"/>
        <w:autoSpaceDN w:val="0"/>
        <w:spacing w:before="1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Расширение арсенала языковых средств, необходимых для вербального о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Формирование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элементарных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навыков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диалогической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речи: ответы на вопросы собеседника на темы, близкие личному опыту, на основе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предметно-практической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деятельности,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наблюдений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окружающей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действительностью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т.д.</w:t>
      </w:r>
    </w:p>
    <w:p w:rsidR="00CA7BFF" w:rsidRPr="00CA7BFF" w:rsidRDefault="00CA7BFF" w:rsidP="00CA7BFF">
      <w:pPr>
        <w:widowControl w:val="0"/>
        <w:autoSpaceDE w:val="0"/>
        <w:autoSpaceDN w:val="0"/>
        <w:spacing w:before="4"/>
        <w:ind w:right="-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7BFF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CA7B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sz w:val="28"/>
          <w:szCs w:val="28"/>
        </w:rPr>
        <w:t>грамоте</w:t>
      </w:r>
    </w:p>
    <w:p w:rsidR="00CA7BFF" w:rsidRPr="00CA7BFF" w:rsidRDefault="00CA7BFF" w:rsidP="00CA7BFF">
      <w:pPr>
        <w:widowControl w:val="0"/>
        <w:autoSpaceDE w:val="0"/>
        <w:autoSpaceDN w:val="0"/>
        <w:spacing w:before="43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CA7B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элементарных</w:t>
      </w:r>
      <w:r w:rsidRPr="00CA7B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навыков</w:t>
      </w:r>
      <w:r w:rsidRPr="00CA7B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чтения</w:t>
      </w:r>
      <w:r w:rsidRPr="00CA7BFF">
        <w:rPr>
          <w:rFonts w:ascii="Times New Roman" w:hAnsi="Times New Roman" w:cs="Times New Roman"/>
          <w:sz w:val="28"/>
          <w:szCs w:val="28"/>
        </w:rPr>
        <w:t>.</w:t>
      </w:r>
    </w:p>
    <w:p w:rsidR="00CA7BFF" w:rsidRPr="00CA7BFF" w:rsidRDefault="00CA7BFF" w:rsidP="00CA7BFF">
      <w:pPr>
        <w:widowControl w:val="0"/>
        <w:autoSpaceDE w:val="0"/>
        <w:autoSpaceDN w:val="0"/>
        <w:spacing w:before="47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Звуки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речи.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Выделение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фоне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полного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Отчетливое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прои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несение. Определение места звука в слове. Определение последовательности звуков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 несложных по структуре словах. Сравнение на слух слов, различающихся одним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звуком.</w:t>
      </w:r>
    </w:p>
    <w:p w:rsidR="00CA7BFF" w:rsidRPr="00CA7BFF" w:rsidRDefault="00CA7BFF" w:rsidP="00CA7BFF">
      <w:pPr>
        <w:widowControl w:val="0"/>
        <w:autoSpaceDE w:val="0"/>
        <w:autoSpaceDN w:val="0"/>
        <w:spacing w:before="3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Различение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слух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собственном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произношении.</w:t>
      </w:r>
    </w:p>
    <w:p w:rsidR="00CA7BFF" w:rsidRPr="00CA7BFF" w:rsidRDefault="00CA7BFF" w:rsidP="00CA7BFF">
      <w:pPr>
        <w:widowControl w:val="0"/>
        <w:autoSpaceDE w:val="0"/>
        <w:autoSpaceDN w:val="0"/>
        <w:spacing w:line="321" w:lineRule="exact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Обозначение</w:t>
      </w:r>
      <w:r w:rsidRPr="00CA7BF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звука  </w:t>
      </w:r>
      <w:r w:rsidRPr="00CA7B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буквой.  </w:t>
      </w:r>
      <w:r w:rsidRPr="00CA7B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Соотнесение  </w:t>
      </w:r>
      <w:r w:rsidRPr="00CA7B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и  </w:t>
      </w:r>
      <w:r w:rsidRPr="00CA7B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различение  </w:t>
      </w:r>
      <w:r w:rsidRPr="00CA7B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звука  </w:t>
      </w:r>
      <w:r w:rsidRPr="00CA7B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и  </w:t>
      </w:r>
      <w:r w:rsidRPr="00CA7B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буквы.</w:t>
      </w:r>
    </w:p>
    <w:p w:rsidR="00CA7BFF" w:rsidRPr="00CA7BFF" w:rsidRDefault="00CA7BFF" w:rsidP="00CA7BFF">
      <w:pPr>
        <w:widowControl w:val="0"/>
        <w:autoSpaceDE w:val="0"/>
        <w:autoSpaceDN w:val="0"/>
        <w:spacing w:before="48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lastRenderedPageBreak/>
        <w:t>Звукобуквенный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анализ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несложных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структуре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слов.</w:t>
      </w:r>
    </w:p>
    <w:p w:rsidR="00CA7BFF" w:rsidRPr="00CA7BFF" w:rsidRDefault="00CA7BFF" w:rsidP="00CA7BFF">
      <w:pPr>
        <w:widowControl w:val="0"/>
        <w:autoSpaceDE w:val="0"/>
        <w:autoSpaceDN w:val="0"/>
        <w:spacing w:before="5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Образование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чтение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слогов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различной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структуры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(состоящих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одной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гласной,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закрытых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открытых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двухбуквенных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слогов,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закрытых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трёхбуквенных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слогов с твердыми и мягкими согласными, со стечениями согласных в начале или 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конце</w:t>
      </w:r>
      <w:r w:rsidRPr="00CA7BF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слова).</w:t>
      </w:r>
      <w:r w:rsidRPr="00CA7BF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Составление</w:t>
      </w:r>
      <w:r w:rsidRPr="00CA7BF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чтение</w:t>
      </w:r>
      <w:r w:rsidRPr="00CA7BF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</w:t>
      </w:r>
      <w:r w:rsidRPr="00CA7BF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</w:t>
      </w:r>
      <w:r w:rsidRPr="00CA7BF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усвоенных</w:t>
      </w:r>
      <w:r w:rsidRPr="00CA7BF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слоговых</w:t>
      </w:r>
      <w:r w:rsidRPr="00CA7BF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структур.</w:t>
      </w:r>
    </w:p>
    <w:p w:rsidR="00CA7BFF" w:rsidRPr="00CA7BFF" w:rsidRDefault="00CA7BFF" w:rsidP="00CA7BFF">
      <w:pPr>
        <w:widowControl w:val="0"/>
        <w:autoSpaceDE w:val="0"/>
        <w:autoSpaceDN w:val="0"/>
        <w:spacing w:before="67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Формирование основ навыка правильного, осознанного и выразительного чтения 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материале предложений и небольших текстов (после предварительной отработки 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учителем).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Разучивание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голоса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коротких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стихотворений,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загадок,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.</w:t>
      </w:r>
    </w:p>
    <w:p w:rsidR="00CA7BFF" w:rsidRPr="00CA7BFF" w:rsidRDefault="00CA7BFF" w:rsidP="00CA7BFF">
      <w:pPr>
        <w:widowControl w:val="0"/>
        <w:autoSpaceDE w:val="0"/>
        <w:autoSpaceDN w:val="0"/>
        <w:spacing w:before="1"/>
        <w:ind w:left="993" w:right="-51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BFF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CA7B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элементарных</w:t>
      </w:r>
      <w:r w:rsidRPr="00CA7B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навыков</w:t>
      </w:r>
      <w:r w:rsidRPr="00CA7BF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письма.</w:t>
      </w:r>
    </w:p>
    <w:p w:rsidR="00CA7BFF" w:rsidRPr="00CA7BFF" w:rsidRDefault="00CA7BFF" w:rsidP="00CA7BFF">
      <w:pPr>
        <w:widowControl w:val="0"/>
        <w:autoSpaceDE w:val="0"/>
        <w:autoSpaceDN w:val="0"/>
        <w:spacing w:before="50"/>
        <w:ind w:left="993" w:right="-51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Развитие мелкой моторики пальцев рук; координации и точности движения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руки. Развитие умения ориентироваться на пространстве листа в тетради и классной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доски</w:t>
      </w:r>
      <w:r w:rsidRPr="00CA7BFF">
        <w:rPr>
          <w:rFonts w:ascii="Times New Roman" w:hAnsi="Times New Roman" w:cs="Times New Roman"/>
          <w:i/>
          <w:sz w:val="28"/>
          <w:szCs w:val="28"/>
        </w:rPr>
        <w:t>.</w:t>
      </w:r>
    </w:p>
    <w:p w:rsidR="00CA7BFF" w:rsidRPr="00CA7BFF" w:rsidRDefault="00CA7BFF" w:rsidP="00CA7BFF">
      <w:pPr>
        <w:widowControl w:val="0"/>
        <w:autoSpaceDE w:val="0"/>
        <w:autoSpaceDN w:val="0"/>
        <w:spacing w:line="320" w:lineRule="exact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Усвоение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начертания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рукописных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заглавных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строчных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букв.</w:t>
      </w:r>
    </w:p>
    <w:p w:rsidR="00CA7BFF" w:rsidRPr="00CA7BFF" w:rsidRDefault="00CA7BFF" w:rsidP="00CA7BFF">
      <w:pPr>
        <w:widowControl w:val="0"/>
        <w:autoSpaceDE w:val="0"/>
        <w:autoSpaceDN w:val="0"/>
        <w:spacing w:before="5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Письмо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буквосочетаний,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слогов,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соблюдением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гигиенических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норм.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Овладение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разборчивым,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аккуратным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письмом.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Дословное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списывание слов и предложений; списывание со вставкой пропущенной буквы или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слога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после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разбора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учителем.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Усвоение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приёмов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последовательности правильного списывания текста. Письмо под диктовку слов 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написание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которых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расходится с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произношением.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Практическое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усвоение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некоторых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грамматических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умений</w:t>
      </w:r>
      <w:r w:rsidRPr="00CA7BF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орфографических правил: обозначение на письме границ предложения; раздельное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написание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слов;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обозначение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заглавной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имен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фамилий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людей,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кличек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животных;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обозначение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письме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буквами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сочетания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после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шипящих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CA7BFF"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CA7BFF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CA7BFF">
        <w:rPr>
          <w:rFonts w:ascii="Times New Roman" w:hAnsi="Times New Roman" w:cs="Times New Roman"/>
          <w:b/>
          <w:i/>
          <w:sz w:val="28"/>
          <w:szCs w:val="28"/>
        </w:rPr>
        <w:t>ща</w:t>
      </w:r>
      <w:proofErr w:type="spellEnd"/>
      <w:proofErr w:type="gramEnd"/>
      <w:r w:rsidRPr="00CA7BFF">
        <w:rPr>
          <w:rFonts w:ascii="Times New Roman" w:hAnsi="Times New Roman" w:cs="Times New Roman"/>
          <w:b/>
          <w:sz w:val="28"/>
          <w:szCs w:val="28"/>
        </w:rPr>
        <w:t>,</w:t>
      </w:r>
      <w:r w:rsidRPr="00CA7BF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i/>
          <w:sz w:val="28"/>
          <w:szCs w:val="28"/>
        </w:rPr>
        <w:t>чу</w:t>
      </w:r>
      <w:r w:rsidRPr="00CA7BFF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CA7BFF">
        <w:rPr>
          <w:rFonts w:ascii="Times New Roman" w:hAnsi="Times New Roman" w:cs="Times New Roman"/>
          <w:b/>
          <w:i/>
          <w:sz w:val="28"/>
          <w:szCs w:val="28"/>
        </w:rPr>
        <w:t>щу</w:t>
      </w:r>
      <w:proofErr w:type="spellEnd"/>
      <w:r w:rsidRPr="00CA7BFF">
        <w:rPr>
          <w:rFonts w:ascii="Times New Roman" w:hAnsi="Times New Roman" w:cs="Times New Roman"/>
          <w:b/>
          <w:sz w:val="28"/>
          <w:szCs w:val="28"/>
        </w:rPr>
        <w:t>,</w:t>
      </w:r>
      <w:r w:rsidRPr="00CA7B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CA7BFF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CA7BFF">
        <w:rPr>
          <w:rFonts w:ascii="Times New Roman" w:hAnsi="Times New Roman" w:cs="Times New Roman"/>
          <w:b/>
          <w:i/>
          <w:sz w:val="28"/>
          <w:szCs w:val="28"/>
        </w:rPr>
        <w:t>ши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).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BFF">
        <w:rPr>
          <w:rFonts w:ascii="Times New Roman" w:hAnsi="Times New Roman" w:cs="Times New Roman"/>
          <w:i/>
          <w:sz w:val="28"/>
          <w:szCs w:val="28"/>
        </w:rPr>
        <w:t>Речевое</w:t>
      </w:r>
      <w:r w:rsidRPr="00CA7B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развитие.</w:t>
      </w:r>
    </w:p>
    <w:p w:rsidR="00CA7BFF" w:rsidRPr="00CA7BFF" w:rsidRDefault="00CA7BFF" w:rsidP="00CA7BFF">
      <w:pPr>
        <w:widowControl w:val="0"/>
        <w:autoSpaceDE w:val="0"/>
        <w:autoSpaceDN w:val="0"/>
        <w:spacing w:before="48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Использование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усвоенных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языковых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средств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(слов,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словосочетаний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sz w:val="28"/>
          <w:szCs w:val="28"/>
        </w:rPr>
        <w:t>струкций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 xml:space="preserve"> предложений) для выражения просьбы и собственного намерения (после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проведения подготовительной работы); ответов на вопросы педагога и товарищей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класса.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Пересказ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прослушанных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предварительно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разобранных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небольших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объему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учителя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иллюстративный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материал.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Составление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двух-трех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серию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сюжетных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картин,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организованные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наблюдения, практические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действия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т.д.</w:t>
      </w:r>
    </w:p>
    <w:p w:rsidR="00CA7BFF" w:rsidRPr="00CA7BFF" w:rsidRDefault="00CA7BFF" w:rsidP="00CA7BFF">
      <w:pPr>
        <w:widowControl w:val="0"/>
        <w:autoSpaceDE w:val="0"/>
        <w:autoSpaceDN w:val="0"/>
        <w:spacing w:before="5"/>
        <w:ind w:left="993" w:right="-51" w:hanging="99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7B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Практические</w:t>
      </w:r>
      <w:r w:rsidRPr="00CA7B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sz w:val="28"/>
          <w:szCs w:val="28"/>
        </w:rPr>
        <w:t>грамматические</w:t>
      </w:r>
      <w:r w:rsidRPr="00CA7B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  <w:r w:rsidRPr="00CA7B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A7B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CA7B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bCs/>
          <w:sz w:val="28"/>
          <w:szCs w:val="28"/>
        </w:rPr>
        <w:t>речи</w:t>
      </w:r>
    </w:p>
    <w:p w:rsidR="00CA7BFF" w:rsidRPr="00CA7BFF" w:rsidRDefault="00CA7BFF" w:rsidP="00CA7BFF">
      <w:pPr>
        <w:widowControl w:val="0"/>
        <w:autoSpaceDE w:val="0"/>
        <w:autoSpaceDN w:val="0"/>
        <w:spacing w:before="43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Фонетика.</w:t>
      </w:r>
      <w:r w:rsidRPr="00CA7B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буквы.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Обозначение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звуков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письме.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согласные. Согласные твердые и мягкие. Согласные глухие и звонкие. Согласные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парные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непарные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твердости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–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мягкости,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звонкости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–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глухости.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Ударение.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Гласные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ударные и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безударные.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CA7BF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Обозначение мягкости</w:t>
      </w:r>
      <w:r w:rsidRPr="00CA7B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согласных</w:t>
      </w:r>
      <w:r w:rsidRPr="00CA7B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письме буквами</w:t>
      </w:r>
      <w:r w:rsidRPr="00CA7B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CA7BFF">
        <w:rPr>
          <w:rFonts w:ascii="Times New Roman" w:hAnsi="Times New Roman" w:cs="Times New Roman"/>
          <w:b/>
          <w:sz w:val="28"/>
          <w:szCs w:val="28"/>
        </w:rPr>
        <w:t>,</w:t>
      </w:r>
      <w:r w:rsidRPr="00CA7BFF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е,</w:t>
      </w:r>
      <w:r w:rsidRPr="00CA7BFF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ё,</w:t>
      </w:r>
      <w:r w:rsidRPr="00CA7BFF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и,</w:t>
      </w:r>
      <w:r w:rsidRPr="00CA7BFF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CA7BFF">
        <w:rPr>
          <w:rFonts w:ascii="Times New Roman" w:hAnsi="Times New Roman" w:cs="Times New Roman"/>
          <w:b/>
          <w:sz w:val="28"/>
          <w:szCs w:val="28"/>
        </w:rPr>
        <w:t>,</w:t>
      </w:r>
      <w:r w:rsidRPr="00CA7BFF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я</w:t>
      </w:r>
      <w:r w:rsidRPr="00CA7BFF">
        <w:rPr>
          <w:rFonts w:ascii="Times New Roman" w:hAnsi="Times New Roman" w:cs="Times New Roman"/>
          <w:sz w:val="28"/>
          <w:szCs w:val="28"/>
        </w:rPr>
        <w:t>.</w:t>
      </w:r>
    </w:p>
    <w:p w:rsidR="00CA7BFF" w:rsidRPr="00CA7BFF" w:rsidRDefault="00CA7BFF" w:rsidP="00CA7BFF">
      <w:pPr>
        <w:widowControl w:val="0"/>
        <w:autoSpaceDE w:val="0"/>
        <w:autoSpaceDN w:val="0"/>
        <w:spacing w:before="51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Разделительный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A7BF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CA7BFF">
        <w:rPr>
          <w:rFonts w:ascii="Times New Roman" w:hAnsi="Times New Roman" w:cs="Times New Roman"/>
          <w:sz w:val="28"/>
          <w:szCs w:val="28"/>
        </w:rPr>
        <w:t>.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Слог.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Перенос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слов.</w:t>
      </w:r>
      <w:r w:rsidRPr="00CA7B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Алфавит.</w:t>
      </w:r>
    </w:p>
    <w:p w:rsidR="00CA7BFF" w:rsidRPr="00CA7BFF" w:rsidRDefault="00CA7BFF" w:rsidP="00CA7BFF">
      <w:pPr>
        <w:widowControl w:val="0"/>
        <w:autoSpaceDE w:val="0"/>
        <w:autoSpaceDN w:val="0"/>
        <w:spacing w:before="47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Слово.</w:t>
      </w:r>
      <w:r w:rsidRPr="00CA7B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обозначающие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 w:rsidRPr="00CA7B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i/>
          <w:sz w:val="28"/>
          <w:szCs w:val="28"/>
        </w:rPr>
        <w:t>предметов</w:t>
      </w:r>
      <w:r w:rsidRPr="00CA7BFF">
        <w:rPr>
          <w:rFonts w:ascii="Times New Roman" w:hAnsi="Times New Roman" w:cs="Times New Roman"/>
          <w:sz w:val="28"/>
          <w:szCs w:val="28"/>
        </w:rPr>
        <w:t>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Различение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предмета.</w:t>
      </w:r>
      <w:r w:rsidRPr="00CA7B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Слова-предметы,</w:t>
      </w:r>
      <w:r w:rsidRPr="00CA7BF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отвечающие</w:t>
      </w:r>
      <w:r w:rsidRPr="00CA7B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</w:t>
      </w:r>
      <w:r w:rsidRPr="00CA7BF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кто?</w:t>
      </w:r>
      <w:r w:rsidRPr="00CA7B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что?</w:t>
      </w:r>
      <w:r w:rsidRPr="00CA7B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расширение</w:t>
      </w:r>
      <w:r w:rsidRPr="00CA7BF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круга</w:t>
      </w:r>
    </w:p>
    <w:p w:rsidR="00CA7BFF" w:rsidRPr="00CA7BFF" w:rsidRDefault="00CA7BFF" w:rsidP="00CA7BFF">
      <w:pPr>
        <w:widowControl w:val="0"/>
        <w:autoSpaceDE w:val="0"/>
        <w:autoSpaceDN w:val="0"/>
        <w:spacing w:before="67" w:line="278" w:lineRule="auto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слов, обозначающих фрукты, овощи, мебель, транспорт, явления природы, растения,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животных.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уменьшительно-ласкательными суффиксами.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Имена собственные. Большая буква в именах, фамилиях, отчествах, кличках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животных,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названиях городов,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сёл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деревень,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улиц,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географических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объектов.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Знакомство с антонимами и синонимами без называния терминов («Слова-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друзья»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 «Слова-враги»).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Слова,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обозначающие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 w:rsidRPr="00CA7B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i/>
          <w:sz w:val="28"/>
          <w:szCs w:val="28"/>
        </w:rPr>
        <w:t>действий</w:t>
      </w:r>
      <w:r w:rsidRPr="00CA7BFF">
        <w:rPr>
          <w:rFonts w:ascii="Times New Roman" w:hAnsi="Times New Roman" w:cs="Times New Roman"/>
          <w:sz w:val="28"/>
          <w:szCs w:val="28"/>
        </w:rPr>
        <w:t>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Различение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действия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его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названия. Название действий по вопросам </w:t>
      </w:r>
      <w:r w:rsidRPr="00CA7BFF">
        <w:rPr>
          <w:rFonts w:ascii="Times New Roman" w:hAnsi="Times New Roman" w:cs="Times New Roman"/>
          <w:i/>
          <w:sz w:val="28"/>
          <w:szCs w:val="28"/>
        </w:rPr>
        <w:t>что делает? что делают? что делал?</w:t>
      </w:r>
      <w:r w:rsidRPr="00CA7B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что</w:t>
      </w:r>
      <w:r w:rsidRPr="00CA7B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будет</w:t>
      </w:r>
      <w:r w:rsidRPr="00CA7B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i/>
          <w:sz w:val="28"/>
          <w:szCs w:val="28"/>
        </w:rPr>
        <w:t>делать?</w:t>
      </w:r>
      <w:r w:rsidRPr="00CA7B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Согласование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слов-действий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словами-предметами.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Слова, обозначающие </w:t>
      </w:r>
      <w:r w:rsidRPr="00CA7BFF">
        <w:rPr>
          <w:rFonts w:ascii="Times New Roman" w:hAnsi="Times New Roman" w:cs="Times New Roman"/>
          <w:b/>
          <w:i/>
          <w:sz w:val="28"/>
          <w:szCs w:val="28"/>
        </w:rPr>
        <w:t>признак предмета</w:t>
      </w:r>
      <w:r w:rsidRPr="00CA7BFF">
        <w:rPr>
          <w:rFonts w:ascii="Times New Roman" w:hAnsi="Times New Roman" w:cs="Times New Roman"/>
          <w:sz w:val="28"/>
          <w:szCs w:val="28"/>
        </w:rPr>
        <w:t>. Определение признака предмета 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CA7BFF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CA7BFF">
        <w:rPr>
          <w:rFonts w:ascii="Times New Roman" w:hAnsi="Times New Roman" w:cs="Times New Roman"/>
          <w:i/>
          <w:sz w:val="28"/>
          <w:szCs w:val="28"/>
        </w:rPr>
        <w:t xml:space="preserve">? какая? какое? какие? </w:t>
      </w:r>
      <w:r w:rsidRPr="00CA7BFF">
        <w:rPr>
          <w:rFonts w:ascii="Times New Roman" w:hAnsi="Times New Roman" w:cs="Times New Roman"/>
          <w:sz w:val="28"/>
          <w:szCs w:val="28"/>
        </w:rPr>
        <w:t>Название признаков, обозначающих цвет,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форму,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величину,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материал,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вкус предмета.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Дифференциация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слов,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относящихся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разным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категориям.</w:t>
      </w:r>
    </w:p>
    <w:p w:rsidR="00CA7BFF" w:rsidRPr="00CA7BFF" w:rsidRDefault="00CA7BFF" w:rsidP="00CA7BFF">
      <w:pPr>
        <w:widowControl w:val="0"/>
        <w:autoSpaceDE w:val="0"/>
        <w:autoSpaceDN w:val="0"/>
        <w:spacing w:before="44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i/>
          <w:sz w:val="28"/>
          <w:szCs w:val="28"/>
        </w:rPr>
        <w:t>Предлог.</w:t>
      </w:r>
      <w:r w:rsidRPr="00CA7B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Предлог как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отдельное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слово.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Раздельное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написание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предлога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словами. Роль предлога в обозначении пространственного расположении предметов.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Составление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 с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предлогами.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 xml:space="preserve">Имена собственные </w:t>
      </w:r>
      <w:r w:rsidRPr="00CA7BFF">
        <w:rPr>
          <w:rFonts w:ascii="Times New Roman" w:hAnsi="Times New Roman" w:cs="Times New Roman"/>
          <w:sz w:val="28"/>
          <w:szCs w:val="28"/>
        </w:rPr>
        <w:t>(имена и фамилии людей, клички животных, названия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городов,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сел,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улиц,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площадей).</w:t>
      </w:r>
    </w:p>
    <w:p w:rsidR="00CA7BFF" w:rsidRPr="00CA7BFF" w:rsidRDefault="00CA7BFF" w:rsidP="00CA7BFF">
      <w:pPr>
        <w:widowControl w:val="0"/>
        <w:autoSpaceDE w:val="0"/>
        <w:autoSpaceDN w:val="0"/>
        <w:spacing w:before="1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Правописание</w:t>
      </w:r>
      <w:r w:rsidRPr="00CA7BFF">
        <w:rPr>
          <w:rFonts w:ascii="Times New Roman" w:hAnsi="Times New Roman" w:cs="Times New Roman"/>
          <w:sz w:val="28"/>
          <w:szCs w:val="28"/>
        </w:rPr>
        <w:t>. Правописание сочетаний шипящих с гласными. Правописание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парных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звонких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глухих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согласных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конце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середине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Проверка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написания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безударных гласных</w:t>
      </w:r>
      <w:r w:rsidRPr="00CA7B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путем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изменения формы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слова.</w:t>
      </w:r>
    </w:p>
    <w:p w:rsidR="00CA7BFF" w:rsidRPr="00CA7BFF" w:rsidRDefault="00CA7BFF" w:rsidP="00CA7BFF">
      <w:pPr>
        <w:widowControl w:val="0"/>
        <w:autoSpaceDE w:val="0"/>
        <w:autoSpaceDN w:val="0"/>
        <w:ind w:left="993" w:right="-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</w:t>
      </w:r>
      <w:r w:rsidRPr="00CA7B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>слова</w:t>
      </w:r>
      <w:r w:rsidRPr="00CA7BFF">
        <w:rPr>
          <w:rFonts w:ascii="Times New Roman" w:hAnsi="Times New Roman" w:cs="Times New Roman"/>
          <w:sz w:val="28"/>
          <w:szCs w:val="28"/>
        </w:rPr>
        <w:t>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Подбор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гнёзд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родственных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Общая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часть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родственных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Проверяемые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безударные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гласные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корне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>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подбор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проверочных</w:t>
      </w:r>
      <w:r w:rsidRPr="00CA7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слов.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непроверяемыми орфограммами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корне.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Предложение.</w:t>
      </w:r>
      <w:r w:rsidRPr="00CA7B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Смысловая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законченность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предложения.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Признаки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предложения.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Главные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второстепенные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члены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Оформление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предложения в устной и письменной речи. Повествовательные, вопросительные 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восклицательные предложения.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Составление предложений с опорой на сюжетную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картину,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серию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сюжетных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картин,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вопросам,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теме,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опорным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слова.</w:t>
      </w:r>
      <w:proofErr w:type="gramEnd"/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опорой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предметную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картинку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или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вопросы.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Работа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деформированными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предложениями.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Работа</w:t>
      </w:r>
      <w:r w:rsidRPr="00CA7B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диалогами.</w:t>
      </w:r>
    </w:p>
    <w:p w:rsidR="00CA7BFF" w:rsidRPr="00CA7BFF" w:rsidRDefault="00CA7BFF" w:rsidP="00CA7BFF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  <w:sectPr w:rsidR="00CA7BFF" w:rsidRPr="00CA7BFF" w:rsidSect="006277C9">
          <w:pgSz w:w="16840" w:h="11910" w:orient="landscape"/>
          <w:pgMar w:top="318" w:right="1038" w:bottom="261" w:left="1678" w:header="0" w:footer="1452" w:gutter="0"/>
          <w:cols w:space="720"/>
        </w:sectPr>
      </w:pPr>
      <w:r w:rsidRPr="00CA7BFF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CA7B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b/>
          <w:sz w:val="28"/>
          <w:szCs w:val="28"/>
        </w:rPr>
        <w:t xml:space="preserve">речи. </w:t>
      </w:r>
      <w:r w:rsidRPr="00CA7BFF">
        <w:rPr>
          <w:rFonts w:ascii="Times New Roman" w:hAnsi="Times New Roman" w:cs="Times New Roman"/>
          <w:sz w:val="28"/>
          <w:szCs w:val="28"/>
        </w:rPr>
        <w:t xml:space="preserve">Составление подписей к картинкам. Выбор заголовка </w:t>
      </w:r>
      <w:proofErr w:type="gramStart"/>
      <w:r w:rsidRPr="00CA7B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7BFF">
        <w:rPr>
          <w:rFonts w:ascii="Times New Roman" w:hAnsi="Times New Roman" w:cs="Times New Roman"/>
          <w:sz w:val="28"/>
          <w:szCs w:val="28"/>
        </w:rPr>
        <w:t xml:space="preserve"> из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нескольких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предложенных.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Различение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«не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текста».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Работа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деформированным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текстом.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Коллективное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составление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коротких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рассказов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после</w:t>
      </w:r>
      <w:r w:rsidRPr="00CA7BF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разбора.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Коллективное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составление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небольших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объему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изложений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сочинений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(3-4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предложения)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по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плану,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опорным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словам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</w:t>
      </w:r>
      <w:r w:rsidRPr="00CA7B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BFF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CA7BFF" w:rsidRPr="00CA7BFF" w:rsidRDefault="00CA7BFF" w:rsidP="00CA7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CA7BFF">
        <w:rPr>
          <w:rFonts w:ascii="Times New Roman" w:hAnsi="Times New Roman" w:cs="Times New Roman"/>
          <w:b/>
          <w:sz w:val="28"/>
          <w:szCs w:val="28"/>
        </w:rPr>
        <w:t>. Описание учебно-методического и материально-технического</w:t>
      </w:r>
    </w:p>
    <w:p w:rsidR="00CA7BFF" w:rsidRPr="00CA7BFF" w:rsidRDefault="00CA7BFF" w:rsidP="00CA7B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CA7BFF" w:rsidRPr="00CA7BFF" w:rsidRDefault="00CA7BFF" w:rsidP="00CA7BFF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CA7BFF" w:rsidRPr="00CA7BFF" w:rsidRDefault="00CA7BFF" w:rsidP="00CA7BFF">
      <w:pPr>
        <w:autoSpaceDE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Э.В.Якубовская. Я.В. Коршунова, Москва «Просвещение». 2019, учебник «Русский язык 2 класса (2части)</w:t>
      </w:r>
    </w:p>
    <w:p w:rsidR="00CA7BFF" w:rsidRPr="00CA7BFF" w:rsidRDefault="00CA7BFF" w:rsidP="00CA7BFF">
      <w:pPr>
        <w:autoSpaceDE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Э.В.Якубовская М. Я.В. Коршунова Москва «Просвещение», 2019, учебник «Русский язык». 3 класс (2части)</w:t>
      </w:r>
    </w:p>
    <w:p w:rsidR="00CA7BFF" w:rsidRPr="00CA7BFF" w:rsidRDefault="00CA7BFF" w:rsidP="00CA7BFF">
      <w:pPr>
        <w:autoSpaceDE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Э.В.Якубовская М. Я.В. Коршунова Москва «Просвещение», 2019, учебник «Русский язык» 4 класс (2части)</w:t>
      </w:r>
    </w:p>
    <w:p w:rsidR="00CA7BFF" w:rsidRPr="00CA7BFF" w:rsidRDefault="00CA7BFF" w:rsidP="00CA7BFF">
      <w:pPr>
        <w:autoSpaceDE w:val="0"/>
        <w:autoSpaceDN w:val="0"/>
        <w:adjustRightInd w:val="0"/>
        <w:spacing w:before="72" w:line="366" w:lineRule="exact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Перечень  методической литературы:</w:t>
      </w:r>
    </w:p>
    <w:p w:rsidR="00CA7BFF" w:rsidRPr="00CA7BFF" w:rsidRDefault="00CA7BFF" w:rsidP="00CA7BFF">
      <w:pPr>
        <w:tabs>
          <w:tab w:val="left" w:pos="322"/>
        </w:tabs>
        <w:autoSpaceDE w:val="0"/>
        <w:autoSpaceDN w:val="0"/>
        <w:adjustRightInd w:val="0"/>
        <w:spacing w:line="365" w:lineRule="exact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BFF">
        <w:rPr>
          <w:rFonts w:ascii="Times New Roman" w:hAnsi="Times New Roman" w:cs="Times New Roman"/>
          <w:bCs/>
          <w:sz w:val="28"/>
          <w:szCs w:val="28"/>
        </w:rPr>
        <w:t>Методика обучения русскому языку в коррекционной школе. А.К.Аксёнова издательство «ВЛАДОС» 1999 г.</w:t>
      </w:r>
    </w:p>
    <w:p w:rsidR="00CA7BFF" w:rsidRPr="00CA7BFF" w:rsidRDefault="00CA7BFF" w:rsidP="00CA7BFF">
      <w:pPr>
        <w:autoSpaceDE w:val="0"/>
        <w:autoSpaceDN w:val="0"/>
        <w:adjustRightInd w:val="0"/>
        <w:spacing w:line="368" w:lineRule="exact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«</w:t>
      </w:r>
      <w:r w:rsidRPr="00CA7BFF">
        <w:rPr>
          <w:rFonts w:ascii="Times New Roman" w:hAnsi="Times New Roman" w:cs="Times New Roman"/>
          <w:bCs/>
          <w:sz w:val="28"/>
          <w:szCs w:val="28"/>
        </w:rPr>
        <w:t>Весёлая грамматика» В.В.Волина издательство «Знание» 1995г.</w:t>
      </w:r>
    </w:p>
    <w:p w:rsidR="00CA7BFF" w:rsidRPr="00CA7BFF" w:rsidRDefault="00CA7BFF" w:rsidP="00CA7BFF">
      <w:pPr>
        <w:autoSpaceDE w:val="0"/>
        <w:autoSpaceDN w:val="0"/>
        <w:adjustRightInd w:val="0"/>
        <w:spacing w:before="5" w:line="368" w:lineRule="exact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BFF">
        <w:rPr>
          <w:rFonts w:ascii="Times New Roman" w:hAnsi="Times New Roman" w:cs="Times New Roman"/>
          <w:bCs/>
          <w:sz w:val="28"/>
          <w:szCs w:val="28"/>
        </w:rPr>
        <w:t>Игры по обучению грамоте и чтению автор Н.Н.Максимук ООО «ВАКО» 2004г.</w:t>
      </w:r>
    </w:p>
    <w:p w:rsidR="00CA7BFF" w:rsidRPr="00CA7BFF" w:rsidRDefault="00CA7BFF" w:rsidP="00CA7BFF">
      <w:pPr>
        <w:autoSpaceDE w:val="0"/>
        <w:autoSpaceDN w:val="0"/>
        <w:adjustRightInd w:val="0"/>
        <w:spacing w:before="5" w:line="368" w:lineRule="exact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BFF">
        <w:rPr>
          <w:rFonts w:ascii="Times New Roman" w:hAnsi="Times New Roman" w:cs="Times New Roman"/>
          <w:bCs/>
          <w:sz w:val="28"/>
          <w:szCs w:val="28"/>
        </w:rPr>
        <w:t xml:space="preserve">Речевые пятиминутки автор </w:t>
      </w:r>
      <w:proofErr w:type="spellStart"/>
      <w:r w:rsidRPr="00CA7BFF">
        <w:rPr>
          <w:rFonts w:ascii="Times New Roman" w:hAnsi="Times New Roman" w:cs="Times New Roman"/>
          <w:bCs/>
          <w:sz w:val="28"/>
          <w:szCs w:val="28"/>
        </w:rPr>
        <w:t>Н.И.Гридчина</w:t>
      </w:r>
      <w:proofErr w:type="spellEnd"/>
      <w:r w:rsidRPr="00CA7BFF">
        <w:rPr>
          <w:rFonts w:ascii="Times New Roman" w:hAnsi="Times New Roman" w:cs="Times New Roman"/>
          <w:bCs/>
          <w:sz w:val="28"/>
          <w:szCs w:val="28"/>
        </w:rPr>
        <w:t>. КАРО Санкт-Петербург 2005г.</w:t>
      </w:r>
    </w:p>
    <w:p w:rsidR="00CA7BFF" w:rsidRPr="00CA7BFF" w:rsidRDefault="00CA7BFF" w:rsidP="00CA7BFF">
      <w:pPr>
        <w:autoSpaceDE w:val="0"/>
        <w:autoSpaceDN w:val="0"/>
        <w:adjustRightInd w:val="0"/>
        <w:spacing w:line="368" w:lineRule="exact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BFF">
        <w:rPr>
          <w:rFonts w:ascii="Times New Roman" w:hAnsi="Times New Roman" w:cs="Times New Roman"/>
          <w:bCs/>
          <w:sz w:val="28"/>
          <w:szCs w:val="28"/>
        </w:rPr>
        <w:t>Методические рекомендации образцов каллиграфического написания букв. Творческий центр РАНОК.2006г.</w:t>
      </w:r>
    </w:p>
    <w:p w:rsidR="00CA7BFF" w:rsidRPr="00CA7BFF" w:rsidRDefault="00CA7BFF" w:rsidP="00CA7BFF">
      <w:pPr>
        <w:ind w:left="851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Сборник контрольных работ по русскому языку для учащихся 1 -4 классов специальной (коррекционной) общеобразовательной школы VIII вида. – Белгород: Изд-во РИПКППС,2007.</w:t>
      </w:r>
    </w:p>
    <w:p w:rsidR="00CA7BFF" w:rsidRPr="00CA7BFF" w:rsidRDefault="00CA7BFF" w:rsidP="00CA7BFF">
      <w:pPr>
        <w:rPr>
          <w:rFonts w:ascii="Times New Roman" w:hAnsi="Times New Roman" w:cs="Times New Roman"/>
          <w:sz w:val="28"/>
          <w:szCs w:val="28"/>
        </w:rPr>
      </w:pPr>
    </w:p>
    <w:p w:rsidR="00CA7BFF" w:rsidRPr="00CA7BFF" w:rsidRDefault="00CA7BFF" w:rsidP="00CA7BFF">
      <w:pPr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7BFF">
        <w:rPr>
          <w:rFonts w:ascii="Times New Roman" w:hAnsi="Times New Roman" w:cs="Times New Roman"/>
          <w:b/>
          <w:sz w:val="28"/>
          <w:szCs w:val="28"/>
        </w:rPr>
        <w:t>Наглядные пособия на уроках по русскому языку:</w:t>
      </w:r>
    </w:p>
    <w:p w:rsidR="00CA7BFF" w:rsidRPr="00CA7BFF" w:rsidRDefault="00CA7BFF" w:rsidP="00CA7BFF">
      <w:pPr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Комплект таблиц демонстративных «Русский язык. Начальная школа».</w:t>
      </w:r>
    </w:p>
    <w:p w:rsidR="00CA7BFF" w:rsidRPr="00CA7BFF" w:rsidRDefault="00CA7BFF" w:rsidP="00CA7BFF">
      <w:pPr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Касса печатных  букв для демонстрации.</w:t>
      </w:r>
    </w:p>
    <w:p w:rsidR="00CA7BFF" w:rsidRPr="00CA7BFF" w:rsidRDefault="00CA7BFF" w:rsidP="00CA7BF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Письменные буквы для демонстрации.</w:t>
      </w:r>
    </w:p>
    <w:p w:rsidR="00CA7BFF" w:rsidRPr="00CA7BFF" w:rsidRDefault="00CA7BFF" w:rsidP="00CA7BF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Разрезная азбука.</w:t>
      </w:r>
    </w:p>
    <w:p w:rsidR="00CA7BFF" w:rsidRPr="00CA7BFF" w:rsidRDefault="00CA7BFF" w:rsidP="00CA7BF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Касса слогов.</w:t>
      </w:r>
    </w:p>
    <w:p w:rsidR="00CA7BFF" w:rsidRPr="00CA7BFF" w:rsidRDefault="00CA7BFF" w:rsidP="00CA7BF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lastRenderedPageBreak/>
        <w:t>Набор цветных карандашей.</w:t>
      </w:r>
    </w:p>
    <w:p w:rsidR="00CA7BFF" w:rsidRPr="00CA7BFF" w:rsidRDefault="00CA7BFF" w:rsidP="00CA7BF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CA7BFF" w:rsidRPr="00CA7BFF" w:rsidRDefault="00CA7BFF" w:rsidP="00CA7BF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Сюжетные картинки.</w:t>
      </w:r>
    </w:p>
    <w:p w:rsidR="00CA7BFF" w:rsidRPr="00CA7BFF" w:rsidRDefault="00CA7BFF" w:rsidP="00CA7BFF">
      <w:pPr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Шаблоны и трафареты для обводки и штриховки.</w:t>
      </w:r>
    </w:p>
    <w:p w:rsidR="00CA7BFF" w:rsidRPr="00CA7BFF" w:rsidRDefault="00CA7BFF" w:rsidP="00CA7BFF">
      <w:pPr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Раздаточный  материал.</w:t>
      </w:r>
    </w:p>
    <w:p w:rsidR="00CA7BFF" w:rsidRPr="00CA7BFF" w:rsidRDefault="00CA7BFF" w:rsidP="00CA7BFF">
      <w:pPr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Дидактический материал.</w:t>
      </w:r>
    </w:p>
    <w:p w:rsidR="00CA7BFF" w:rsidRPr="00CA7BFF" w:rsidRDefault="00CA7BFF" w:rsidP="00CA7BFF">
      <w:pPr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CA7BFF" w:rsidRPr="00CA7BFF" w:rsidRDefault="00CA7BFF" w:rsidP="00CA7BFF">
      <w:pPr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Интерактивная доска, проектор, ноутбук. </w:t>
      </w:r>
    </w:p>
    <w:p w:rsidR="00CA7BFF" w:rsidRDefault="00CA7BFF"/>
    <w:sectPr w:rsidR="00CA7BFF" w:rsidSect="00CA7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249"/>
    <w:multiLevelType w:val="hybridMultilevel"/>
    <w:tmpl w:val="B4349F72"/>
    <w:lvl w:ilvl="0" w:tplc="58A8BC02">
      <w:numFmt w:val="bullet"/>
      <w:lvlText w:val="—"/>
      <w:lvlJc w:val="left"/>
      <w:pPr>
        <w:ind w:left="8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921E86">
      <w:numFmt w:val="bullet"/>
      <w:lvlText w:val=""/>
      <w:lvlJc w:val="left"/>
      <w:pPr>
        <w:ind w:left="812" w:hanging="3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C2CABFC">
      <w:numFmt w:val="bullet"/>
      <w:lvlText w:val="•"/>
      <w:lvlJc w:val="left"/>
      <w:pPr>
        <w:ind w:left="2921" w:hanging="312"/>
      </w:pPr>
      <w:rPr>
        <w:rFonts w:hint="default"/>
        <w:lang w:val="ru-RU" w:eastAsia="en-US" w:bidi="ar-SA"/>
      </w:rPr>
    </w:lvl>
    <w:lvl w:ilvl="3" w:tplc="72140570">
      <w:numFmt w:val="bullet"/>
      <w:lvlText w:val="•"/>
      <w:lvlJc w:val="left"/>
      <w:pPr>
        <w:ind w:left="3971" w:hanging="312"/>
      </w:pPr>
      <w:rPr>
        <w:rFonts w:hint="default"/>
        <w:lang w:val="ru-RU" w:eastAsia="en-US" w:bidi="ar-SA"/>
      </w:rPr>
    </w:lvl>
    <w:lvl w:ilvl="4" w:tplc="1A745B20">
      <w:numFmt w:val="bullet"/>
      <w:lvlText w:val="•"/>
      <w:lvlJc w:val="left"/>
      <w:pPr>
        <w:ind w:left="5022" w:hanging="312"/>
      </w:pPr>
      <w:rPr>
        <w:rFonts w:hint="default"/>
        <w:lang w:val="ru-RU" w:eastAsia="en-US" w:bidi="ar-SA"/>
      </w:rPr>
    </w:lvl>
    <w:lvl w:ilvl="5" w:tplc="76D68012">
      <w:numFmt w:val="bullet"/>
      <w:lvlText w:val="•"/>
      <w:lvlJc w:val="left"/>
      <w:pPr>
        <w:ind w:left="6073" w:hanging="312"/>
      </w:pPr>
      <w:rPr>
        <w:rFonts w:hint="default"/>
        <w:lang w:val="ru-RU" w:eastAsia="en-US" w:bidi="ar-SA"/>
      </w:rPr>
    </w:lvl>
    <w:lvl w:ilvl="6" w:tplc="9F7E0E66">
      <w:numFmt w:val="bullet"/>
      <w:lvlText w:val="•"/>
      <w:lvlJc w:val="left"/>
      <w:pPr>
        <w:ind w:left="7123" w:hanging="312"/>
      </w:pPr>
      <w:rPr>
        <w:rFonts w:hint="default"/>
        <w:lang w:val="ru-RU" w:eastAsia="en-US" w:bidi="ar-SA"/>
      </w:rPr>
    </w:lvl>
    <w:lvl w:ilvl="7" w:tplc="D7902CC0">
      <w:numFmt w:val="bullet"/>
      <w:lvlText w:val="•"/>
      <w:lvlJc w:val="left"/>
      <w:pPr>
        <w:ind w:left="8174" w:hanging="312"/>
      </w:pPr>
      <w:rPr>
        <w:rFonts w:hint="default"/>
        <w:lang w:val="ru-RU" w:eastAsia="en-US" w:bidi="ar-SA"/>
      </w:rPr>
    </w:lvl>
    <w:lvl w:ilvl="8" w:tplc="184C6A42">
      <w:numFmt w:val="bullet"/>
      <w:lvlText w:val="•"/>
      <w:lvlJc w:val="left"/>
      <w:pPr>
        <w:ind w:left="9225" w:hanging="312"/>
      </w:pPr>
      <w:rPr>
        <w:rFonts w:hint="default"/>
        <w:lang w:val="ru-RU" w:eastAsia="en-US" w:bidi="ar-SA"/>
      </w:rPr>
    </w:lvl>
  </w:abstractNum>
  <w:abstractNum w:abstractNumId="1">
    <w:nsid w:val="1C231947"/>
    <w:multiLevelType w:val="hybridMultilevel"/>
    <w:tmpl w:val="F44CB410"/>
    <w:lvl w:ilvl="0" w:tplc="7054B4B6">
      <w:numFmt w:val="bullet"/>
      <w:lvlText w:val="—"/>
      <w:lvlJc w:val="left"/>
      <w:pPr>
        <w:ind w:left="8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72BF6E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2" w:tplc="7D72E670">
      <w:numFmt w:val="bullet"/>
      <w:lvlText w:val="•"/>
      <w:lvlJc w:val="left"/>
      <w:pPr>
        <w:ind w:left="2921" w:hanging="351"/>
      </w:pPr>
      <w:rPr>
        <w:rFonts w:hint="default"/>
        <w:lang w:val="ru-RU" w:eastAsia="en-US" w:bidi="ar-SA"/>
      </w:rPr>
    </w:lvl>
    <w:lvl w:ilvl="3" w:tplc="EA185948">
      <w:numFmt w:val="bullet"/>
      <w:lvlText w:val="•"/>
      <w:lvlJc w:val="left"/>
      <w:pPr>
        <w:ind w:left="3971" w:hanging="351"/>
      </w:pPr>
      <w:rPr>
        <w:rFonts w:hint="default"/>
        <w:lang w:val="ru-RU" w:eastAsia="en-US" w:bidi="ar-SA"/>
      </w:rPr>
    </w:lvl>
    <w:lvl w:ilvl="4" w:tplc="7A2EABE4">
      <w:numFmt w:val="bullet"/>
      <w:lvlText w:val="•"/>
      <w:lvlJc w:val="left"/>
      <w:pPr>
        <w:ind w:left="5022" w:hanging="351"/>
      </w:pPr>
      <w:rPr>
        <w:rFonts w:hint="default"/>
        <w:lang w:val="ru-RU" w:eastAsia="en-US" w:bidi="ar-SA"/>
      </w:rPr>
    </w:lvl>
    <w:lvl w:ilvl="5" w:tplc="FDBCA91C">
      <w:numFmt w:val="bullet"/>
      <w:lvlText w:val="•"/>
      <w:lvlJc w:val="left"/>
      <w:pPr>
        <w:ind w:left="6073" w:hanging="351"/>
      </w:pPr>
      <w:rPr>
        <w:rFonts w:hint="default"/>
        <w:lang w:val="ru-RU" w:eastAsia="en-US" w:bidi="ar-SA"/>
      </w:rPr>
    </w:lvl>
    <w:lvl w:ilvl="6" w:tplc="1DFEEADA">
      <w:numFmt w:val="bullet"/>
      <w:lvlText w:val="•"/>
      <w:lvlJc w:val="left"/>
      <w:pPr>
        <w:ind w:left="7123" w:hanging="351"/>
      </w:pPr>
      <w:rPr>
        <w:rFonts w:hint="default"/>
        <w:lang w:val="ru-RU" w:eastAsia="en-US" w:bidi="ar-SA"/>
      </w:rPr>
    </w:lvl>
    <w:lvl w:ilvl="7" w:tplc="30DCF794">
      <w:numFmt w:val="bullet"/>
      <w:lvlText w:val="•"/>
      <w:lvlJc w:val="left"/>
      <w:pPr>
        <w:ind w:left="8174" w:hanging="351"/>
      </w:pPr>
      <w:rPr>
        <w:rFonts w:hint="default"/>
        <w:lang w:val="ru-RU" w:eastAsia="en-US" w:bidi="ar-SA"/>
      </w:rPr>
    </w:lvl>
    <w:lvl w:ilvl="8" w:tplc="9EC0A706">
      <w:numFmt w:val="bullet"/>
      <w:lvlText w:val="•"/>
      <w:lvlJc w:val="left"/>
      <w:pPr>
        <w:ind w:left="9225" w:hanging="351"/>
      </w:pPr>
      <w:rPr>
        <w:rFonts w:hint="default"/>
        <w:lang w:val="ru-RU" w:eastAsia="en-US" w:bidi="ar-SA"/>
      </w:rPr>
    </w:lvl>
  </w:abstractNum>
  <w:abstractNum w:abstractNumId="2">
    <w:nsid w:val="3D327764"/>
    <w:multiLevelType w:val="hybridMultilevel"/>
    <w:tmpl w:val="1A86CF24"/>
    <w:lvl w:ilvl="0" w:tplc="3B385B9A">
      <w:start w:val="1"/>
      <w:numFmt w:val="decimal"/>
      <w:lvlText w:val="%1)"/>
      <w:lvlJc w:val="left"/>
      <w:pPr>
        <w:ind w:left="8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E55FE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63F41014">
      <w:numFmt w:val="bullet"/>
      <w:lvlText w:val="•"/>
      <w:lvlJc w:val="left"/>
      <w:pPr>
        <w:ind w:left="2921" w:hanging="326"/>
      </w:pPr>
      <w:rPr>
        <w:rFonts w:hint="default"/>
        <w:lang w:val="ru-RU" w:eastAsia="en-US" w:bidi="ar-SA"/>
      </w:rPr>
    </w:lvl>
    <w:lvl w:ilvl="3" w:tplc="2D1AAA94">
      <w:numFmt w:val="bullet"/>
      <w:lvlText w:val="•"/>
      <w:lvlJc w:val="left"/>
      <w:pPr>
        <w:ind w:left="3971" w:hanging="326"/>
      </w:pPr>
      <w:rPr>
        <w:rFonts w:hint="default"/>
        <w:lang w:val="ru-RU" w:eastAsia="en-US" w:bidi="ar-SA"/>
      </w:rPr>
    </w:lvl>
    <w:lvl w:ilvl="4" w:tplc="67DAA41E">
      <w:numFmt w:val="bullet"/>
      <w:lvlText w:val="•"/>
      <w:lvlJc w:val="left"/>
      <w:pPr>
        <w:ind w:left="5022" w:hanging="326"/>
      </w:pPr>
      <w:rPr>
        <w:rFonts w:hint="default"/>
        <w:lang w:val="ru-RU" w:eastAsia="en-US" w:bidi="ar-SA"/>
      </w:rPr>
    </w:lvl>
    <w:lvl w:ilvl="5" w:tplc="BC848B54">
      <w:numFmt w:val="bullet"/>
      <w:lvlText w:val="•"/>
      <w:lvlJc w:val="left"/>
      <w:pPr>
        <w:ind w:left="6073" w:hanging="326"/>
      </w:pPr>
      <w:rPr>
        <w:rFonts w:hint="default"/>
        <w:lang w:val="ru-RU" w:eastAsia="en-US" w:bidi="ar-SA"/>
      </w:rPr>
    </w:lvl>
    <w:lvl w:ilvl="6" w:tplc="94B42F2A">
      <w:numFmt w:val="bullet"/>
      <w:lvlText w:val="•"/>
      <w:lvlJc w:val="left"/>
      <w:pPr>
        <w:ind w:left="7123" w:hanging="326"/>
      </w:pPr>
      <w:rPr>
        <w:rFonts w:hint="default"/>
        <w:lang w:val="ru-RU" w:eastAsia="en-US" w:bidi="ar-SA"/>
      </w:rPr>
    </w:lvl>
    <w:lvl w:ilvl="7" w:tplc="CAC4695A">
      <w:numFmt w:val="bullet"/>
      <w:lvlText w:val="•"/>
      <w:lvlJc w:val="left"/>
      <w:pPr>
        <w:ind w:left="8174" w:hanging="326"/>
      </w:pPr>
      <w:rPr>
        <w:rFonts w:hint="default"/>
        <w:lang w:val="ru-RU" w:eastAsia="en-US" w:bidi="ar-SA"/>
      </w:rPr>
    </w:lvl>
    <w:lvl w:ilvl="8" w:tplc="2B7C9C0E">
      <w:numFmt w:val="bullet"/>
      <w:lvlText w:val="•"/>
      <w:lvlJc w:val="left"/>
      <w:pPr>
        <w:ind w:left="9225" w:hanging="326"/>
      </w:pPr>
      <w:rPr>
        <w:rFonts w:hint="default"/>
        <w:lang w:val="ru-RU" w:eastAsia="en-US" w:bidi="ar-SA"/>
      </w:rPr>
    </w:lvl>
  </w:abstractNum>
  <w:abstractNum w:abstractNumId="3">
    <w:nsid w:val="4C412B40"/>
    <w:multiLevelType w:val="hybridMultilevel"/>
    <w:tmpl w:val="F1A006B6"/>
    <w:lvl w:ilvl="0" w:tplc="B156B2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E625770"/>
    <w:multiLevelType w:val="hybridMultilevel"/>
    <w:tmpl w:val="558A1F2E"/>
    <w:lvl w:ilvl="0" w:tplc="A468ADCC">
      <w:start w:val="1"/>
      <w:numFmt w:val="decimal"/>
      <w:lvlText w:val="%1)"/>
      <w:lvlJc w:val="left"/>
      <w:pPr>
        <w:ind w:left="81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5E15AA">
      <w:numFmt w:val="bullet"/>
      <w:lvlText w:val="•"/>
      <w:lvlJc w:val="left"/>
      <w:pPr>
        <w:ind w:left="1870" w:hanging="357"/>
      </w:pPr>
      <w:rPr>
        <w:rFonts w:hint="default"/>
        <w:lang w:val="ru-RU" w:eastAsia="en-US" w:bidi="ar-SA"/>
      </w:rPr>
    </w:lvl>
    <w:lvl w:ilvl="2" w:tplc="A082359E">
      <w:numFmt w:val="bullet"/>
      <w:lvlText w:val="•"/>
      <w:lvlJc w:val="left"/>
      <w:pPr>
        <w:ind w:left="2921" w:hanging="357"/>
      </w:pPr>
      <w:rPr>
        <w:rFonts w:hint="default"/>
        <w:lang w:val="ru-RU" w:eastAsia="en-US" w:bidi="ar-SA"/>
      </w:rPr>
    </w:lvl>
    <w:lvl w:ilvl="3" w:tplc="67F8EC3E">
      <w:numFmt w:val="bullet"/>
      <w:lvlText w:val="•"/>
      <w:lvlJc w:val="left"/>
      <w:pPr>
        <w:ind w:left="3971" w:hanging="357"/>
      </w:pPr>
      <w:rPr>
        <w:rFonts w:hint="default"/>
        <w:lang w:val="ru-RU" w:eastAsia="en-US" w:bidi="ar-SA"/>
      </w:rPr>
    </w:lvl>
    <w:lvl w:ilvl="4" w:tplc="A9DA986C">
      <w:numFmt w:val="bullet"/>
      <w:lvlText w:val="•"/>
      <w:lvlJc w:val="left"/>
      <w:pPr>
        <w:ind w:left="5022" w:hanging="357"/>
      </w:pPr>
      <w:rPr>
        <w:rFonts w:hint="default"/>
        <w:lang w:val="ru-RU" w:eastAsia="en-US" w:bidi="ar-SA"/>
      </w:rPr>
    </w:lvl>
    <w:lvl w:ilvl="5" w:tplc="CD4A2F30">
      <w:numFmt w:val="bullet"/>
      <w:lvlText w:val="•"/>
      <w:lvlJc w:val="left"/>
      <w:pPr>
        <w:ind w:left="6073" w:hanging="357"/>
      </w:pPr>
      <w:rPr>
        <w:rFonts w:hint="default"/>
        <w:lang w:val="ru-RU" w:eastAsia="en-US" w:bidi="ar-SA"/>
      </w:rPr>
    </w:lvl>
    <w:lvl w:ilvl="6" w:tplc="8ACC49A8">
      <w:numFmt w:val="bullet"/>
      <w:lvlText w:val="•"/>
      <w:lvlJc w:val="left"/>
      <w:pPr>
        <w:ind w:left="7123" w:hanging="357"/>
      </w:pPr>
      <w:rPr>
        <w:rFonts w:hint="default"/>
        <w:lang w:val="ru-RU" w:eastAsia="en-US" w:bidi="ar-SA"/>
      </w:rPr>
    </w:lvl>
    <w:lvl w:ilvl="7" w:tplc="11E835D4">
      <w:numFmt w:val="bullet"/>
      <w:lvlText w:val="•"/>
      <w:lvlJc w:val="left"/>
      <w:pPr>
        <w:ind w:left="8174" w:hanging="357"/>
      </w:pPr>
      <w:rPr>
        <w:rFonts w:hint="default"/>
        <w:lang w:val="ru-RU" w:eastAsia="en-US" w:bidi="ar-SA"/>
      </w:rPr>
    </w:lvl>
    <w:lvl w:ilvl="8" w:tplc="8A0C83EC">
      <w:numFmt w:val="bullet"/>
      <w:lvlText w:val="•"/>
      <w:lvlJc w:val="left"/>
      <w:pPr>
        <w:ind w:left="9225" w:hanging="357"/>
      </w:pPr>
      <w:rPr>
        <w:rFonts w:hint="default"/>
        <w:lang w:val="ru-RU" w:eastAsia="en-US" w:bidi="ar-SA"/>
      </w:rPr>
    </w:lvl>
  </w:abstractNum>
  <w:abstractNum w:abstractNumId="5">
    <w:nsid w:val="672A01E1"/>
    <w:multiLevelType w:val="hybridMultilevel"/>
    <w:tmpl w:val="F1A006B6"/>
    <w:lvl w:ilvl="0" w:tplc="B156B24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32F31F7"/>
    <w:multiLevelType w:val="multilevel"/>
    <w:tmpl w:val="D004B0D6"/>
    <w:lvl w:ilvl="0">
      <w:start w:val="1"/>
      <w:numFmt w:val="decimal"/>
      <w:lvlText w:val="%1."/>
      <w:lvlJc w:val="left"/>
      <w:pPr>
        <w:ind w:left="176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3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2" w:hanging="70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8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4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3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305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BFF"/>
    <w:rsid w:val="00C865F6"/>
    <w:rsid w:val="00CA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6"/>
  </w:style>
  <w:style w:type="paragraph" w:styleId="1">
    <w:name w:val="heading 1"/>
    <w:basedOn w:val="a"/>
    <w:link w:val="10"/>
    <w:uiPriority w:val="1"/>
    <w:qFormat/>
    <w:rsid w:val="00CA7BFF"/>
    <w:pPr>
      <w:widowControl w:val="0"/>
      <w:autoSpaceDE w:val="0"/>
      <w:autoSpaceDN w:val="0"/>
      <w:spacing w:after="0" w:line="240" w:lineRule="auto"/>
      <w:ind w:left="152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2">
    <w:name w:val="heading 2"/>
    <w:basedOn w:val="a"/>
    <w:link w:val="20"/>
    <w:uiPriority w:val="1"/>
    <w:qFormat/>
    <w:rsid w:val="00CA7BFF"/>
    <w:pPr>
      <w:widowControl w:val="0"/>
      <w:autoSpaceDE w:val="0"/>
      <w:autoSpaceDN w:val="0"/>
      <w:spacing w:after="0" w:line="240" w:lineRule="auto"/>
      <w:ind w:left="15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A7BFF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1"/>
    <w:rsid w:val="00CA7BFF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paragraph" w:customStyle="1" w:styleId="Style1">
    <w:name w:val="Style1"/>
    <w:basedOn w:val="a"/>
    <w:uiPriority w:val="99"/>
    <w:rsid w:val="00CA7BF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A7BFF"/>
    <w:pPr>
      <w:widowControl w:val="0"/>
      <w:autoSpaceDE w:val="0"/>
      <w:autoSpaceDN w:val="0"/>
      <w:adjustRightInd w:val="0"/>
      <w:spacing w:after="0" w:line="484" w:lineRule="exact"/>
      <w:ind w:firstLine="797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7BF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7BFF"/>
    <w:pPr>
      <w:widowControl w:val="0"/>
      <w:autoSpaceDE w:val="0"/>
      <w:autoSpaceDN w:val="0"/>
      <w:adjustRightInd w:val="0"/>
      <w:spacing w:after="0" w:line="401" w:lineRule="exact"/>
      <w:ind w:firstLine="70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7BF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7BFF"/>
    <w:rPr>
      <w:rFonts w:ascii="Cambria" w:hAnsi="Cambria" w:cs="Cambria"/>
      <w:b/>
      <w:bCs/>
      <w:i/>
      <w:iCs/>
      <w:spacing w:val="-20"/>
      <w:sz w:val="34"/>
      <w:szCs w:val="34"/>
    </w:rPr>
  </w:style>
  <w:style w:type="character" w:customStyle="1" w:styleId="FontStyle13">
    <w:name w:val="Font Style13"/>
    <w:uiPriority w:val="99"/>
    <w:rsid w:val="00CA7BFF"/>
    <w:rPr>
      <w:rFonts w:ascii="Cambria" w:hAnsi="Cambria" w:cs="Cambria"/>
      <w:spacing w:val="-20"/>
      <w:sz w:val="30"/>
      <w:szCs w:val="30"/>
    </w:rPr>
  </w:style>
  <w:style w:type="character" w:customStyle="1" w:styleId="FontStyle14">
    <w:name w:val="Font Style14"/>
    <w:uiPriority w:val="99"/>
    <w:rsid w:val="00CA7BF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5">
    <w:name w:val="Style25"/>
    <w:basedOn w:val="a"/>
    <w:uiPriority w:val="99"/>
    <w:rsid w:val="00CA7BF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A7BFF"/>
    <w:rPr>
      <w:rFonts w:ascii="Arial" w:hAnsi="Arial" w:cs="Arial"/>
      <w:b/>
      <w:bCs/>
      <w:sz w:val="26"/>
      <w:szCs w:val="26"/>
    </w:rPr>
  </w:style>
  <w:style w:type="character" w:customStyle="1" w:styleId="a5">
    <w:name w:val="Символ сноски"/>
    <w:uiPriority w:val="99"/>
    <w:rsid w:val="00CA7BFF"/>
    <w:rPr>
      <w:vertAlign w:val="superscript"/>
    </w:rPr>
  </w:style>
  <w:style w:type="character" w:customStyle="1" w:styleId="11">
    <w:name w:val="Знак сноски1"/>
    <w:uiPriority w:val="99"/>
    <w:rsid w:val="00CA7BFF"/>
    <w:rPr>
      <w:vertAlign w:val="superscript"/>
    </w:rPr>
  </w:style>
  <w:style w:type="paragraph" w:styleId="a6">
    <w:name w:val="Normal (Web)"/>
    <w:basedOn w:val="a"/>
    <w:uiPriority w:val="99"/>
    <w:rsid w:val="00CA7BF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A7BF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character" w:styleId="a8">
    <w:name w:val="Hyperlink"/>
    <w:uiPriority w:val="99"/>
    <w:rsid w:val="00CA7BFF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CA7BFF"/>
  </w:style>
  <w:style w:type="paragraph" w:customStyle="1" w:styleId="14TexstOSNOVA1012">
    <w:name w:val="14TexstOSNOVA_10/12"/>
    <w:basedOn w:val="a"/>
    <w:uiPriority w:val="99"/>
    <w:rsid w:val="00CA7BFF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CA7BFF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styleId="a9">
    <w:name w:val="No Spacing"/>
    <w:link w:val="aa"/>
    <w:uiPriority w:val="1"/>
    <w:qFormat/>
    <w:rsid w:val="00CA7BF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uiPriority w:val="99"/>
    <w:rsid w:val="00CA7BF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CA7BF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3">
    <w:name w:val="s13"/>
    <w:uiPriority w:val="99"/>
    <w:rsid w:val="00CA7BFF"/>
  </w:style>
  <w:style w:type="character" w:customStyle="1" w:styleId="s12">
    <w:name w:val="s12"/>
    <w:uiPriority w:val="99"/>
    <w:rsid w:val="00CA7BFF"/>
  </w:style>
  <w:style w:type="paragraph" w:styleId="ab">
    <w:name w:val="Body Text"/>
    <w:basedOn w:val="a"/>
    <w:link w:val="ac"/>
    <w:uiPriority w:val="99"/>
    <w:qFormat/>
    <w:rsid w:val="00CA7BFF"/>
    <w:pPr>
      <w:suppressAutoHyphens/>
      <w:spacing w:after="120"/>
    </w:pPr>
    <w:rPr>
      <w:rFonts w:ascii="Calibri" w:eastAsia="Times New Roman" w:hAnsi="Calibri" w:cs="Times New Roman"/>
      <w:color w:val="00000A"/>
      <w:kern w:val="1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CA7BFF"/>
    <w:rPr>
      <w:rFonts w:ascii="Calibri" w:eastAsia="Times New Roman" w:hAnsi="Calibri" w:cs="Times New Roman"/>
      <w:color w:val="00000A"/>
      <w:kern w:val="1"/>
      <w:sz w:val="20"/>
      <w:szCs w:val="20"/>
      <w:lang w:eastAsia="ar-SA"/>
    </w:rPr>
  </w:style>
  <w:style w:type="paragraph" w:styleId="ad">
    <w:name w:val="List Paragraph"/>
    <w:basedOn w:val="a"/>
    <w:uiPriority w:val="1"/>
    <w:qFormat/>
    <w:rsid w:val="00CA7BF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15">
    <w:name w:val="p15"/>
    <w:basedOn w:val="a"/>
    <w:uiPriority w:val="99"/>
    <w:rsid w:val="00CA7BF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CA7BF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CA7BF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CA7BF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Standard">
    <w:name w:val="Standard"/>
    <w:rsid w:val="00CA7BF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e">
    <w:name w:val="footnote text"/>
    <w:basedOn w:val="a"/>
    <w:link w:val="af"/>
    <w:uiPriority w:val="99"/>
    <w:semiHidden/>
    <w:rsid w:val="00CA7BFF"/>
    <w:pPr>
      <w:spacing w:after="0" w:line="240" w:lineRule="auto"/>
    </w:pPr>
    <w:rPr>
      <w:rFonts w:ascii="Thames" w:eastAsia="Calibri" w:hAnsi="Thames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CA7BFF"/>
    <w:rPr>
      <w:rFonts w:ascii="Thames" w:eastAsia="Calibri" w:hAnsi="Thames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CA7BFF"/>
    <w:rPr>
      <w:rFonts w:ascii="Times New Roman" w:hAnsi="Times New Roman" w:cs="Times New Roman"/>
      <w:sz w:val="20"/>
      <w:vertAlign w:val="superscript"/>
    </w:rPr>
  </w:style>
  <w:style w:type="character" w:customStyle="1" w:styleId="FontStyle18">
    <w:name w:val="Font Style18"/>
    <w:uiPriority w:val="99"/>
    <w:rsid w:val="00CA7BFF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CA7BFF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BFF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CA7BF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CA7BFF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17">
    <w:name w:val="Font Style17"/>
    <w:uiPriority w:val="99"/>
    <w:rsid w:val="00CA7BF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A7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7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7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A7BFF"/>
    <w:rPr>
      <w:rFonts w:ascii="Calibri" w:hAnsi="Calibri" w:cs="Calibri"/>
      <w:b/>
      <w:bCs/>
      <w:smallCaps/>
      <w:spacing w:val="10"/>
      <w:sz w:val="16"/>
      <w:szCs w:val="16"/>
    </w:rPr>
  </w:style>
  <w:style w:type="character" w:customStyle="1" w:styleId="FontStyle20">
    <w:name w:val="Font Style20"/>
    <w:uiPriority w:val="99"/>
    <w:rsid w:val="00CA7BFF"/>
    <w:rPr>
      <w:rFonts w:ascii="Calibri" w:hAnsi="Calibri" w:cs="Calibri"/>
      <w:b/>
      <w:bCs/>
      <w:sz w:val="16"/>
      <w:szCs w:val="16"/>
    </w:rPr>
  </w:style>
  <w:style w:type="paragraph" w:styleId="af1">
    <w:name w:val="header"/>
    <w:basedOn w:val="a"/>
    <w:link w:val="af2"/>
    <w:uiPriority w:val="99"/>
    <w:semiHidden/>
    <w:rsid w:val="00CA7B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A7BFF"/>
    <w:rPr>
      <w:rFonts w:ascii="Calibri" w:eastAsia="Times New Roman" w:hAnsi="Calibri" w:cs="Times New Roman"/>
      <w:sz w:val="20"/>
      <w:szCs w:val="20"/>
      <w:lang/>
    </w:rPr>
  </w:style>
  <w:style w:type="paragraph" w:styleId="af3">
    <w:name w:val="footer"/>
    <w:basedOn w:val="a"/>
    <w:link w:val="af4"/>
    <w:uiPriority w:val="99"/>
    <w:semiHidden/>
    <w:rsid w:val="00CA7B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A7BFF"/>
    <w:rPr>
      <w:rFonts w:ascii="Calibri" w:eastAsia="Times New Roman" w:hAnsi="Calibri" w:cs="Times New Roman"/>
      <w:sz w:val="20"/>
      <w:szCs w:val="20"/>
      <w:lang/>
    </w:rPr>
  </w:style>
  <w:style w:type="table" w:styleId="af5">
    <w:name w:val="Table Grid"/>
    <w:basedOn w:val="a1"/>
    <w:rsid w:val="00CA7B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CA7B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A7BFF"/>
    <w:rPr>
      <w:rFonts w:cs="Times New Roman"/>
    </w:rPr>
  </w:style>
  <w:style w:type="character" w:styleId="af6">
    <w:name w:val="page number"/>
    <w:uiPriority w:val="99"/>
    <w:rsid w:val="00CA7BFF"/>
    <w:rPr>
      <w:rFonts w:cs="Times New Roman"/>
    </w:rPr>
  </w:style>
  <w:style w:type="character" w:customStyle="1" w:styleId="aa">
    <w:name w:val="Без интервала Знак"/>
    <w:link w:val="a9"/>
    <w:uiPriority w:val="1"/>
    <w:locked/>
    <w:rsid w:val="00CA7BFF"/>
    <w:rPr>
      <w:rFonts w:ascii="Calibri" w:eastAsia="Times New Roman" w:hAnsi="Calibri" w:cs="Times New Roman"/>
      <w:lang w:eastAsia="ar-SA"/>
    </w:rPr>
  </w:style>
  <w:style w:type="paragraph" w:styleId="af7">
    <w:name w:val="Title"/>
    <w:basedOn w:val="a"/>
    <w:next w:val="a"/>
    <w:link w:val="af8"/>
    <w:uiPriority w:val="1"/>
    <w:qFormat/>
    <w:rsid w:val="00CA7B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8">
    <w:name w:val="Название Знак"/>
    <w:basedOn w:val="a0"/>
    <w:link w:val="af7"/>
    <w:uiPriority w:val="1"/>
    <w:rsid w:val="00CA7B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numbering" w:customStyle="1" w:styleId="13">
    <w:name w:val="Нет списка1"/>
    <w:next w:val="a2"/>
    <w:uiPriority w:val="99"/>
    <w:semiHidden/>
    <w:unhideWhenUsed/>
    <w:rsid w:val="00CA7BFF"/>
  </w:style>
  <w:style w:type="table" w:customStyle="1" w:styleId="TableNormal">
    <w:name w:val="Table Normal"/>
    <w:uiPriority w:val="2"/>
    <w:semiHidden/>
    <w:unhideWhenUsed/>
    <w:qFormat/>
    <w:rsid w:val="00CA7B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7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4434</Words>
  <Characters>25280</Characters>
  <Application>Microsoft Office Word</Application>
  <DocSecurity>0</DocSecurity>
  <Lines>210</Lines>
  <Paragraphs>59</Paragraphs>
  <ScaleCrop>false</ScaleCrop>
  <Company/>
  <LinksUpToDate>false</LinksUpToDate>
  <CharactersWithSpaces>29655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2023-09-13T10:14:00Z</dcterms:created>
  <dcterms:modified xsi:type="dcterms:W3CDTF">2023-09-13T10:21:00Z</dcterms:modified>
</cp:coreProperties>
</file>