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18" w:rsidRDefault="002D119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6649059" cy="8752114"/>
            <wp:effectExtent l="19050" t="0" r="0" b="0"/>
            <wp:docPr id="1" name="Рисунок 1" descr="C:\Users\User\Desktop\НА САЙТ\для вставки\мир прир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для вставки\мир природ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60" cy="87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9E" w:rsidRPr="002D119E" w:rsidRDefault="002D119E" w:rsidP="002D119E">
      <w:pPr>
        <w:ind w:left="43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9E" w:rsidRPr="002D119E" w:rsidRDefault="002D119E" w:rsidP="002D119E">
      <w:pPr>
        <w:ind w:left="43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D119E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  <w:r w:rsidRPr="002D119E">
        <w:rPr>
          <w:rFonts w:ascii="Times New Roman" w:hAnsi="Times New Roman" w:cs="Times New Roman"/>
          <w:sz w:val="28"/>
          <w:szCs w:val="28"/>
        </w:rPr>
        <w:t>.</w:t>
      </w:r>
    </w:p>
    <w:p w:rsidR="002D119E" w:rsidRPr="002D119E" w:rsidRDefault="002D119E" w:rsidP="002D119E">
      <w:pPr>
        <w:widowControl w:val="0"/>
        <w:autoSpaceDE w:val="0"/>
        <w:autoSpaceDN w:val="0"/>
        <w:ind w:right="65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119E">
        <w:rPr>
          <w:rFonts w:ascii="Times New Roman" w:hAnsi="Times New Roman" w:cs="Times New Roman"/>
          <w:bCs/>
          <w:color w:val="000009"/>
          <w:sz w:val="28"/>
          <w:szCs w:val="28"/>
        </w:rPr>
        <w:t xml:space="preserve">Федеральная адаптированная основная общеобразовательная рабочая программа обучающихся с </w:t>
      </w:r>
      <w:r w:rsidRPr="002D119E">
        <w:rPr>
          <w:rFonts w:ascii="Times New Roman" w:hAnsi="Times New Roman" w:cs="Times New Roman"/>
          <w:bCs/>
          <w:color w:val="000009"/>
          <w:spacing w:val="-7"/>
          <w:sz w:val="28"/>
          <w:szCs w:val="28"/>
        </w:rPr>
        <w:t xml:space="preserve">легкой </w:t>
      </w:r>
      <w:r w:rsidRPr="002D119E">
        <w:rPr>
          <w:rFonts w:ascii="Times New Roman" w:hAnsi="Times New Roman" w:cs="Times New Roman"/>
          <w:bCs/>
          <w:color w:val="000009"/>
          <w:sz w:val="28"/>
          <w:szCs w:val="28"/>
        </w:rPr>
        <w:t xml:space="preserve">умственной отсталостью (интеллектуальными нарушениями) </w:t>
      </w:r>
      <w:r w:rsidRPr="002D119E">
        <w:rPr>
          <w:rFonts w:ascii="Times New Roman" w:hAnsi="Times New Roman" w:cs="Times New Roman"/>
          <w:sz w:val="28"/>
          <w:szCs w:val="28"/>
        </w:rPr>
        <w:t>по предмету «Мир природы и человека» предназначена для обучения обучающихся 1-4 классов</w:t>
      </w:r>
      <w:r w:rsidRPr="002D119E">
        <w:rPr>
          <w:rStyle w:val="FontStyle13"/>
          <w:sz w:val="28"/>
          <w:szCs w:val="28"/>
        </w:rPr>
        <w:t>.</w:t>
      </w:r>
      <w:proofErr w:type="gramEnd"/>
    </w:p>
    <w:p w:rsidR="002D119E" w:rsidRPr="002D119E" w:rsidRDefault="002D119E" w:rsidP="002D119E">
      <w:pPr>
        <w:tabs>
          <w:tab w:val="left" w:pos="1800"/>
        </w:tabs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Данная рабочая  программа разработана  на основе следующих документов:</w:t>
      </w:r>
    </w:p>
    <w:p w:rsidR="002D119E" w:rsidRPr="002D119E" w:rsidRDefault="002D119E" w:rsidP="002D119E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- Федеральный Закон от 29.12.2012г. № 273-ФЗ «Об образовании в Российской Федерации»;</w:t>
      </w:r>
    </w:p>
    <w:p w:rsidR="002D119E" w:rsidRPr="002D119E" w:rsidRDefault="002D119E" w:rsidP="002D11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19E">
        <w:rPr>
          <w:rFonts w:ascii="Times New Roman" w:hAnsi="Times New Roman" w:cs="Times New Roman"/>
          <w:sz w:val="28"/>
          <w:szCs w:val="28"/>
        </w:rPr>
        <w:t xml:space="preserve">- Санитарно – эпидемиологические правила и нормативы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«Санитарно-эпидемиологические требования к  условиями организации обучения и воспитания в организациях,  осуществляющих образовательную деятельность по адаптированным основным образовательным программам 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28.09. </w:t>
      </w:r>
      <w:smartTag w:uri="urn:schemas-microsoft-com:office:smarttags" w:element="metricconverter">
        <w:smartTagPr>
          <w:attr w:name="ProductID" w:val="2020 г"/>
        </w:smartTagPr>
        <w:r w:rsidRPr="002D119E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2D119E">
        <w:rPr>
          <w:rFonts w:ascii="Times New Roman" w:hAnsi="Times New Roman" w:cs="Times New Roman"/>
          <w:sz w:val="28"/>
          <w:szCs w:val="28"/>
        </w:rPr>
        <w:t>. № 28).</w:t>
      </w:r>
      <w:proofErr w:type="gramEnd"/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Миноблнауки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 xml:space="preserve"> России от 19 декабря 2014г. № 1599 «Об утверждении федерального образовательного стандарта образования </w:t>
      </w:r>
      <w:proofErr w:type="gramStart"/>
      <w:r w:rsidRPr="002D11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119E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нарушениями)»</w:t>
      </w:r>
    </w:p>
    <w:p w:rsidR="002D119E" w:rsidRPr="002D119E" w:rsidRDefault="002D119E" w:rsidP="002D119E">
      <w:pPr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11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Приказ </w:t>
      </w:r>
      <w:proofErr w:type="spellStart"/>
      <w:r w:rsidRPr="002D119E">
        <w:rPr>
          <w:rFonts w:ascii="Times New Roman" w:hAnsi="Times New Roman" w:cs="Times New Roman"/>
          <w:bCs/>
          <w:color w:val="000000"/>
          <w:sz w:val="28"/>
          <w:szCs w:val="28"/>
        </w:rPr>
        <w:t>Минпросвещения</w:t>
      </w:r>
      <w:proofErr w:type="spellEnd"/>
      <w:r w:rsidRPr="002D11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24.11.2022 N 1026 "Об утверждении федеральной адаптированной основной общеобразовательной программы </w:t>
      </w:r>
      <w:proofErr w:type="gramStart"/>
      <w:r w:rsidRPr="002D119E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2D11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умственной отсталостью (интеллектуальными нарушениями)" </w:t>
      </w:r>
    </w:p>
    <w:p w:rsidR="002D119E" w:rsidRPr="002D119E" w:rsidRDefault="002D119E" w:rsidP="002D119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математики, которые определены Федеральным государственным стандартом образования обучающихся с умственной отсталостью (интеллектуальными нарушениями).</w:t>
      </w:r>
    </w:p>
    <w:p w:rsidR="002D119E" w:rsidRPr="002D119E" w:rsidRDefault="002D119E" w:rsidP="002D119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19E">
        <w:rPr>
          <w:rFonts w:ascii="Times New Roman" w:hAnsi="Times New Roman" w:cs="Times New Roman"/>
          <w:bCs/>
          <w:sz w:val="28"/>
          <w:szCs w:val="28"/>
        </w:rPr>
        <w:t>Структурар</w:t>
      </w:r>
      <w:r w:rsidRPr="002D119E">
        <w:rPr>
          <w:rFonts w:ascii="Times New Roman" w:hAnsi="Times New Roman" w:cs="Times New Roman"/>
          <w:sz w:val="28"/>
          <w:szCs w:val="28"/>
        </w:rPr>
        <w:t>абочей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 xml:space="preserve"> программы по чтению представляет собой целостный документ, включающий восемь разделов: пояснительную записку; общую характеристику учебного предмета; </w:t>
      </w:r>
      <w:r w:rsidRPr="002D119E">
        <w:rPr>
          <w:rFonts w:ascii="Times New Roman" w:hAnsi="Times New Roman" w:cs="Times New Roman"/>
          <w:color w:val="000009"/>
          <w:sz w:val="28"/>
          <w:szCs w:val="28"/>
        </w:rPr>
        <w:t>планируемые результаты освоения обучающимися умственнойотсталость</w:t>
      </w:r>
      <w:proofErr w:type="gramStart"/>
      <w:r w:rsidRPr="002D119E">
        <w:rPr>
          <w:rFonts w:ascii="Times New Roman" w:hAnsi="Times New Roman" w:cs="Times New Roman"/>
          <w:color w:val="000009"/>
          <w:sz w:val="28"/>
          <w:szCs w:val="28"/>
        </w:rPr>
        <w:t>ю(</w:t>
      </w:r>
      <w:proofErr w:type="gramEnd"/>
      <w:r w:rsidRPr="002D119E">
        <w:rPr>
          <w:rFonts w:ascii="Times New Roman" w:hAnsi="Times New Roman" w:cs="Times New Roman"/>
          <w:color w:val="000009"/>
          <w:sz w:val="28"/>
          <w:szCs w:val="28"/>
        </w:rPr>
        <w:t>интеллектуальныминарушениями)адаптированнойосновнойобщеобразовательнойпрограммы</w:t>
      </w:r>
      <w:r w:rsidRPr="002D119E">
        <w:rPr>
          <w:rFonts w:ascii="Times New Roman" w:hAnsi="Times New Roman" w:cs="Times New Roman"/>
          <w:sz w:val="28"/>
          <w:szCs w:val="28"/>
        </w:rPr>
        <w:t>; минимальный и достаточный уровни достижения предметных результатов на конец обучения младших классов (1-4); система оценки достижения обучающимися с умственной отсталостью планируемых результатов освоения ФАООП УО (вариант 1);содержание учебного предмета; описание учебно-методического и материально-технического обеспечения образовательного процесса.</w:t>
      </w:r>
    </w:p>
    <w:p w:rsidR="002D119E" w:rsidRPr="002D119E" w:rsidRDefault="002D119E" w:rsidP="002D119E">
      <w:pPr>
        <w:widowControl w:val="0"/>
        <w:autoSpaceDE w:val="0"/>
        <w:autoSpaceDN w:val="0"/>
        <w:spacing w:before="45"/>
        <w:ind w:right="304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Цель </w:t>
      </w:r>
      <w:r w:rsidRPr="002D119E">
        <w:rPr>
          <w:rFonts w:ascii="Times New Roman" w:hAnsi="Times New Roman" w:cs="Times New Roman"/>
          <w:color w:val="000009"/>
          <w:sz w:val="28"/>
          <w:szCs w:val="28"/>
        </w:rPr>
        <w:t xml:space="preserve">реализации ФАООП образования обучающихся с легкой умственной отсталостью (интеллектуальными </w:t>
      </w:r>
      <w:r w:rsidRPr="002D119E">
        <w:rPr>
          <w:rFonts w:ascii="Times New Roman" w:hAnsi="Times New Roman" w:cs="Times New Roman"/>
          <w:color w:val="000009"/>
          <w:sz w:val="28"/>
          <w:szCs w:val="28"/>
        </w:rPr>
        <w:lastRenderedPageBreak/>
        <w:t>нарушениями)</w:t>
      </w:r>
      <w:proofErr w:type="gramStart"/>
      <w:r w:rsidRPr="002D119E">
        <w:rPr>
          <w:rFonts w:ascii="Times New Roman" w:hAnsi="Times New Roman" w:cs="Times New Roman"/>
          <w:sz w:val="28"/>
          <w:szCs w:val="28"/>
        </w:rPr>
        <w:t>—</w:t>
      </w:r>
      <w:r w:rsidRPr="002D119E">
        <w:rPr>
          <w:rFonts w:ascii="Times New Roman" w:hAnsi="Times New Roman" w:cs="Times New Roman"/>
          <w:color w:val="000009"/>
          <w:sz w:val="28"/>
          <w:szCs w:val="28"/>
        </w:rPr>
        <w:t>с</w:t>
      </w:r>
      <w:proofErr w:type="gramEnd"/>
      <w:r w:rsidRPr="002D119E">
        <w:rPr>
          <w:rFonts w:ascii="Times New Roman" w:hAnsi="Times New Roman" w:cs="Times New Roman"/>
          <w:color w:val="000009"/>
          <w:sz w:val="28"/>
          <w:szCs w:val="28"/>
        </w:rPr>
        <w:t xml:space="preserve">оздание условий для максимального </w:t>
      </w:r>
      <w:r w:rsidRPr="002D119E">
        <w:rPr>
          <w:rFonts w:ascii="Times New Roman" w:hAnsi="Times New Roman" w:cs="Times New Roman"/>
          <w:sz w:val="28"/>
          <w:szCs w:val="28"/>
        </w:rPr>
        <w:t>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2D119E" w:rsidRPr="002D119E" w:rsidRDefault="002D119E" w:rsidP="002D119E">
      <w:pPr>
        <w:widowControl w:val="0"/>
        <w:autoSpaceDE w:val="0"/>
        <w:autoSpaceDN w:val="0"/>
        <w:ind w:right="313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color w:val="000009"/>
          <w:sz w:val="28"/>
          <w:szCs w:val="28"/>
        </w:rPr>
        <w:t xml:space="preserve">Достижение поставленной цели при разработке и реализации Организацией </w:t>
      </w:r>
      <w:r w:rsidRPr="002D119E">
        <w:rPr>
          <w:rFonts w:ascii="Times New Roman" w:hAnsi="Times New Roman" w:cs="Times New Roman"/>
          <w:sz w:val="28"/>
          <w:szCs w:val="28"/>
        </w:rPr>
        <w:t xml:space="preserve">АООП </w:t>
      </w:r>
      <w:r w:rsidRPr="002D119E">
        <w:rPr>
          <w:rFonts w:ascii="Times New Roman" w:hAnsi="Times New Roman" w:cs="Times New Roman"/>
          <w:color w:val="000009"/>
          <w:sz w:val="28"/>
          <w:szCs w:val="28"/>
        </w:rPr>
        <w:t>предусматривает решение следующих основных задач:</w:t>
      </w:r>
    </w:p>
    <w:p w:rsidR="002D119E" w:rsidRPr="002D119E" w:rsidRDefault="002D119E" w:rsidP="002D119E">
      <w:pPr>
        <w:widowControl w:val="0"/>
        <w:autoSpaceDE w:val="0"/>
        <w:autoSpaceDN w:val="0"/>
        <w:ind w:right="304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- овладение обучающимися с 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легкой </w:t>
      </w:r>
      <w:r w:rsidRPr="002D119E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 учебной деятельностью, обеспечивающей формирование жизненных компетенций;</w:t>
      </w:r>
    </w:p>
    <w:p w:rsidR="002D119E" w:rsidRPr="002D119E" w:rsidRDefault="002D119E" w:rsidP="002D119E">
      <w:pPr>
        <w:widowControl w:val="0"/>
        <w:autoSpaceDE w:val="0"/>
        <w:autoSpaceDN w:val="0"/>
        <w:ind w:right="302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культуры, обеспечивающей разностороннее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развитиеих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 xml:space="preserve"> личности (нравственно-эстетическое, социально-личностное, интеллектуальное, физическое), в соответствии с принятыми в семье и обществе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духовно-нравственнымии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 xml:space="preserve"> ценностями;</w:t>
      </w:r>
    </w:p>
    <w:p w:rsidR="002D119E" w:rsidRPr="002D119E" w:rsidRDefault="002D119E" w:rsidP="002D119E">
      <w:pPr>
        <w:widowControl w:val="0"/>
        <w:autoSpaceDE w:val="0"/>
        <w:autoSpaceDN w:val="0"/>
        <w:ind w:right="308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- достижение планируемых результатов освоения АООП образования обучающимися с 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легкой </w:t>
      </w:r>
      <w:r w:rsidRPr="002D119E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</w:r>
    </w:p>
    <w:p w:rsidR="002D119E" w:rsidRPr="002D119E" w:rsidRDefault="002D119E" w:rsidP="002D119E">
      <w:pPr>
        <w:widowControl w:val="0"/>
        <w:autoSpaceDE w:val="0"/>
        <w:autoSpaceDN w:val="0"/>
        <w:ind w:right="303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- 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 xml:space="preserve"> социальной среды.</w:t>
      </w:r>
    </w:p>
    <w:p w:rsidR="002D119E" w:rsidRPr="002D119E" w:rsidRDefault="002D119E" w:rsidP="002D119E">
      <w:pPr>
        <w:widowControl w:val="0"/>
        <w:autoSpaceDE w:val="0"/>
        <w:autoSpaceDN w:val="0"/>
        <w:ind w:right="303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- Основная цель предмета 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2D119E" w:rsidRPr="002D119E" w:rsidRDefault="002D119E" w:rsidP="002D119E">
      <w:pPr>
        <w:widowControl w:val="0"/>
        <w:autoSpaceDE w:val="0"/>
        <w:autoSpaceDN w:val="0"/>
        <w:ind w:right="303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- 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2D119E" w:rsidRPr="002D119E" w:rsidRDefault="002D119E" w:rsidP="002D119E">
      <w:pPr>
        <w:widowControl w:val="0"/>
        <w:autoSpaceDE w:val="0"/>
        <w:autoSpaceDN w:val="0"/>
        <w:ind w:right="303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- 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2D119E" w:rsidRPr="002D119E" w:rsidRDefault="002D119E" w:rsidP="002D119E">
      <w:pPr>
        <w:widowControl w:val="0"/>
        <w:autoSpaceDE w:val="0"/>
        <w:autoSpaceDN w:val="0"/>
        <w:ind w:right="303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- 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</w:t>
      </w:r>
    </w:p>
    <w:p w:rsidR="002D119E" w:rsidRPr="002D119E" w:rsidRDefault="002D119E" w:rsidP="002D119E">
      <w:pPr>
        <w:widowControl w:val="0"/>
        <w:autoSpaceDE w:val="0"/>
        <w:autoSpaceDN w:val="0"/>
        <w:ind w:right="303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lastRenderedPageBreak/>
        <w:t>- 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2D119E" w:rsidRPr="002D119E" w:rsidRDefault="002D119E" w:rsidP="002D119E">
      <w:pPr>
        <w:widowControl w:val="0"/>
        <w:autoSpaceDE w:val="0"/>
        <w:autoSpaceDN w:val="0"/>
        <w:ind w:right="303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полисенсорности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 xml:space="preserve"> восприятия объектов;</w:t>
      </w:r>
    </w:p>
    <w:p w:rsidR="002D119E" w:rsidRPr="002D119E" w:rsidRDefault="002D119E" w:rsidP="002D119E">
      <w:pPr>
        <w:widowControl w:val="0"/>
        <w:autoSpaceDE w:val="0"/>
        <w:autoSpaceDN w:val="0"/>
        <w:ind w:right="303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-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2D119E" w:rsidRPr="002D119E" w:rsidRDefault="002D119E" w:rsidP="002D119E">
      <w:pPr>
        <w:widowControl w:val="0"/>
        <w:autoSpaceDE w:val="0"/>
        <w:autoSpaceDN w:val="0"/>
        <w:ind w:right="303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- 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</w:t>
      </w:r>
      <w:proofErr w:type="spellStart"/>
      <w:proofErr w:type="gramStart"/>
      <w:r w:rsidRPr="002D119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>- познавательных</w:t>
      </w:r>
      <w:proofErr w:type="gramEnd"/>
      <w:r w:rsidRPr="002D119E">
        <w:rPr>
          <w:rFonts w:ascii="Times New Roman" w:hAnsi="Times New Roman" w:cs="Times New Roman"/>
          <w:sz w:val="28"/>
          <w:szCs w:val="28"/>
        </w:rPr>
        <w:t xml:space="preserve"> задач, в совместной деятельности друг с другом в процессе решения проблемных ситуаций и т.п.;</w:t>
      </w:r>
    </w:p>
    <w:p w:rsidR="002D119E" w:rsidRPr="002D119E" w:rsidRDefault="002D119E" w:rsidP="002D119E">
      <w:pPr>
        <w:widowControl w:val="0"/>
        <w:autoSpaceDE w:val="0"/>
        <w:autoSpaceDN w:val="0"/>
        <w:ind w:right="303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-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2D119E" w:rsidRPr="002D119E" w:rsidRDefault="002D119E" w:rsidP="002D119E">
      <w:pPr>
        <w:widowControl w:val="0"/>
        <w:autoSpaceDE w:val="0"/>
        <w:autoSpaceDN w:val="0"/>
        <w:ind w:right="303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- постепенного усложнения содержания предмета: расширение характеристик предмета познания, преемственность изучаемых тем.</w:t>
      </w:r>
    </w:p>
    <w:p w:rsidR="002D119E" w:rsidRPr="002D119E" w:rsidRDefault="002D119E" w:rsidP="002D119E">
      <w:pPr>
        <w:widowControl w:val="0"/>
        <w:autoSpaceDE w:val="0"/>
        <w:autoSpaceDN w:val="0"/>
        <w:spacing w:after="0"/>
        <w:ind w:right="303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- 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биосоциального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 xml:space="preserve"> существа для осмысленной и самостоятельной организации безопасной жизни в конкретных условиях.</w:t>
      </w:r>
    </w:p>
    <w:p w:rsidR="002D119E" w:rsidRPr="002D119E" w:rsidRDefault="002D119E" w:rsidP="002D119E">
      <w:pPr>
        <w:widowControl w:val="0"/>
        <w:autoSpaceDE w:val="0"/>
        <w:autoSpaceDN w:val="0"/>
        <w:spacing w:after="0"/>
        <w:ind w:right="303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- Структура курса представлена следующими разделами: «Сезонные изменения», «Неживая природа», «Живая природа (в том числе человек)»,</w:t>
      </w:r>
    </w:p>
    <w:p w:rsidR="002D119E" w:rsidRPr="002D119E" w:rsidRDefault="002D119E" w:rsidP="002D119E">
      <w:pPr>
        <w:widowControl w:val="0"/>
        <w:autoSpaceDE w:val="0"/>
        <w:autoSpaceDN w:val="0"/>
        <w:spacing w:after="0"/>
        <w:ind w:right="303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- «Безопасное поведение».</w:t>
      </w:r>
    </w:p>
    <w:p w:rsidR="002D119E" w:rsidRPr="002D119E" w:rsidRDefault="002D119E" w:rsidP="002D119E">
      <w:pPr>
        <w:widowControl w:val="0"/>
        <w:autoSpaceDE w:val="0"/>
        <w:autoSpaceDN w:val="0"/>
        <w:spacing w:after="0"/>
        <w:ind w:right="303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- 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:rsidR="002D119E" w:rsidRPr="002D119E" w:rsidRDefault="002D119E" w:rsidP="002D119E">
      <w:pPr>
        <w:widowControl w:val="0"/>
        <w:autoSpaceDE w:val="0"/>
        <w:autoSpaceDN w:val="0"/>
        <w:ind w:right="303" w:firstLine="461"/>
        <w:jc w:val="both"/>
        <w:rPr>
          <w:rFonts w:ascii="Times New Roman" w:hAnsi="Times New Roman" w:cs="Times New Roman"/>
          <w:sz w:val="28"/>
          <w:szCs w:val="28"/>
        </w:rPr>
      </w:pPr>
    </w:p>
    <w:p w:rsidR="002D119E" w:rsidRPr="002D119E" w:rsidRDefault="002D119E" w:rsidP="002D119E">
      <w:pPr>
        <w:pStyle w:val="Style25"/>
        <w:widowControl/>
        <w:tabs>
          <w:tab w:val="left" w:pos="0"/>
        </w:tabs>
        <w:spacing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119E" w:rsidRPr="002D119E" w:rsidRDefault="002D119E" w:rsidP="002D119E">
      <w:pPr>
        <w:pStyle w:val="Style25"/>
        <w:widowControl/>
        <w:tabs>
          <w:tab w:val="left" w:pos="0"/>
        </w:tabs>
        <w:spacing w:line="240" w:lineRule="auto"/>
        <w:ind w:left="435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119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D119E">
        <w:rPr>
          <w:rFonts w:ascii="Times New Roman" w:hAnsi="Times New Roman"/>
          <w:b/>
          <w:sz w:val="28"/>
          <w:szCs w:val="28"/>
        </w:rPr>
        <w:t xml:space="preserve">. Общая характеристика </w:t>
      </w:r>
      <w:r w:rsidRPr="002D119E">
        <w:rPr>
          <w:rFonts w:ascii="Times New Roman" w:hAnsi="Times New Roman"/>
          <w:b/>
          <w:color w:val="000009"/>
          <w:sz w:val="28"/>
          <w:szCs w:val="28"/>
          <w:lang w:eastAsia="en-US"/>
        </w:rPr>
        <w:t>ФАООП</w:t>
      </w:r>
      <w:r w:rsidRPr="002D119E">
        <w:rPr>
          <w:rFonts w:ascii="Times New Roman" w:hAnsi="Times New Roman"/>
          <w:b/>
          <w:sz w:val="28"/>
          <w:szCs w:val="28"/>
        </w:rPr>
        <w:t xml:space="preserve"> учебного предмета «Мир природы и человека».</w:t>
      </w:r>
    </w:p>
    <w:p w:rsidR="002D119E" w:rsidRPr="002D119E" w:rsidRDefault="002D119E" w:rsidP="002D119E">
      <w:pPr>
        <w:rPr>
          <w:rFonts w:ascii="Times New Roman" w:hAnsi="Times New Roman" w:cs="Times New Roman"/>
          <w:sz w:val="28"/>
          <w:szCs w:val="28"/>
        </w:rPr>
      </w:pPr>
    </w:p>
    <w:p w:rsidR="002D119E" w:rsidRPr="002D119E" w:rsidRDefault="002D119E" w:rsidP="002D119E">
      <w:pPr>
        <w:pStyle w:val="ab"/>
        <w:spacing w:before="45"/>
        <w:ind w:right="310"/>
        <w:jc w:val="both"/>
        <w:rPr>
          <w:rFonts w:ascii="Times New Roman" w:hAnsi="Times New Roman"/>
          <w:sz w:val="28"/>
          <w:szCs w:val="28"/>
        </w:rPr>
      </w:pPr>
      <w:r w:rsidRPr="002D119E">
        <w:rPr>
          <w:rFonts w:ascii="Times New Roman" w:hAnsi="Times New Roman"/>
          <w:sz w:val="28"/>
          <w:szCs w:val="28"/>
        </w:rPr>
        <w:t xml:space="preserve">ФАООП образования обучающихся с легкой  умственной отсталостью (интеллектуальными  нарушениями) </w:t>
      </w:r>
      <w:proofErr w:type="gramStart"/>
      <w:r w:rsidRPr="002D119E">
        <w:rPr>
          <w:rFonts w:ascii="Times New Roman" w:hAnsi="Times New Roman"/>
          <w:sz w:val="28"/>
          <w:szCs w:val="28"/>
        </w:rPr>
        <w:t>создана</w:t>
      </w:r>
      <w:proofErr w:type="gramEnd"/>
      <w:r w:rsidRPr="002D119E">
        <w:rPr>
          <w:rFonts w:ascii="Times New Roman" w:hAnsi="Times New Roman"/>
          <w:sz w:val="28"/>
          <w:szCs w:val="28"/>
        </w:rPr>
        <w:t xml:space="preserve"> с учетом их особых образовательных потребностей.</w:t>
      </w:r>
    </w:p>
    <w:p w:rsidR="002D119E" w:rsidRPr="002D119E" w:rsidRDefault="002D119E" w:rsidP="002D119E">
      <w:pPr>
        <w:pStyle w:val="ab"/>
        <w:ind w:right="30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19E">
        <w:rPr>
          <w:rFonts w:ascii="Times New Roman" w:hAnsi="Times New Roman"/>
          <w:sz w:val="28"/>
          <w:szCs w:val="28"/>
        </w:rPr>
        <w:t>Организация должна обеспечить требуемые для обучающихся условия обучения и воспитания с учетом имеющихся у них нарушений.</w:t>
      </w:r>
      <w:proofErr w:type="gramEnd"/>
    </w:p>
    <w:p w:rsidR="002D119E" w:rsidRPr="002D119E" w:rsidRDefault="002D119E" w:rsidP="002D119E">
      <w:pPr>
        <w:pStyle w:val="ab"/>
        <w:spacing w:before="1"/>
        <w:ind w:right="303"/>
        <w:jc w:val="both"/>
        <w:rPr>
          <w:rFonts w:ascii="Times New Roman" w:hAnsi="Times New Roman"/>
          <w:sz w:val="28"/>
          <w:szCs w:val="28"/>
        </w:rPr>
      </w:pPr>
      <w:r w:rsidRPr="002D119E">
        <w:rPr>
          <w:rFonts w:ascii="Times New Roman" w:hAnsi="Times New Roman"/>
          <w:sz w:val="28"/>
          <w:szCs w:val="28"/>
        </w:rPr>
        <w:t>АООП включает обязательную часть и часть, формируемую участниками образовательных отношений.</w:t>
      </w:r>
    </w:p>
    <w:p w:rsidR="002D119E" w:rsidRPr="002D119E" w:rsidRDefault="002D119E" w:rsidP="002D119E">
      <w:pPr>
        <w:pStyle w:val="ab"/>
        <w:ind w:left="1521" w:right="2352"/>
        <w:jc w:val="both"/>
        <w:rPr>
          <w:rFonts w:ascii="Times New Roman" w:hAnsi="Times New Roman"/>
          <w:sz w:val="28"/>
          <w:szCs w:val="28"/>
        </w:rPr>
      </w:pPr>
      <w:r w:rsidRPr="002D119E">
        <w:rPr>
          <w:rFonts w:ascii="Times New Roman" w:hAnsi="Times New Roman"/>
          <w:sz w:val="28"/>
          <w:szCs w:val="28"/>
        </w:rPr>
        <w:t xml:space="preserve">В реализации АООП  </w:t>
      </w:r>
      <w:proofErr w:type="gramStart"/>
      <w:r w:rsidRPr="002D119E">
        <w:rPr>
          <w:rFonts w:ascii="Times New Roman" w:hAnsi="Times New Roman"/>
          <w:sz w:val="28"/>
          <w:szCs w:val="28"/>
        </w:rPr>
        <w:t>выделен</w:t>
      </w:r>
      <w:proofErr w:type="gramEnd"/>
      <w:r w:rsidRPr="002D119E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2D119E">
        <w:rPr>
          <w:rFonts w:ascii="Times New Roman" w:hAnsi="Times New Roman"/>
          <w:sz w:val="28"/>
          <w:szCs w:val="28"/>
        </w:rPr>
        <w:t>I</w:t>
      </w:r>
      <w:proofErr w:type="gramEnd"/>
      <w:r w:rsidRPr="002D119E">
        <w:rPr>
          <w:rFonts w:ascii="Times New Roman" w:hAnsi="Times New Roman"/>
          <w:sz w:val="28"/>
          <w:szCs w:val="28"/>
        </w:rPr>
        <w:t>этап</w:t>
      </w:r>
      <w:proofErr w:type="spellEnd"/>
      <w:r w:rsidRPr="002D119E">
        <w:rPr>
          <w:rFonts w:ascii="Times New Roman" w:hAnsi="Times New Roman"/>
          <w:sz w:val="28"/>
          <w:szCs w:val="28"/>
        </w:rPr>
        <w:t xml:space="preserve"> ―1-4классы</w:t>
      </w:r>
    </w:p>
    <w:p w:rsidR="002D119E" w:rsidRPr="002D119E" w:rsidRDefault="002D119E" w:rsidP="002D119E">
      <w:pPr>
        <w:pStyle w:val="ab"/>
        <w:spacing w:before="50"/>
        <w:jc w:val="both"/>
        <w:rPr>
          <w:rFonts w:ascii="Times New Roman" w:hAnsi="Times New Roman"/>
          <w:sz w:val="28"/>
          <w:szCs w:val="28"/>
        </w:rPr>
      </w:pPr>
      <w:r w:rsidRPr="002D119E">
        <w:rPr>
          <w:rFonts w:ascii="Times New Roman" w:hAnsi="Times New Roman"/>
          <w:sz w:val="28"/>
          <w:szCs w:val="28"/>
        </w:rPr>
        <w:t>Цель1-гоэтапа состоит в формировании основ предметных знаний и умений, коррекции недостатков психофизического развития обучающихся.</w:t>
      </w:r>
    </w:p>
    <w:p w:rsidR="002D119E" w:rsidRPr="002D119E" w:rsidRDefault="002D119E" w:rsidP="002D119E">
      <w:pPr>
        <w:ind w:firstLine="709"/>
        <w:contextualSpacing/>
        <w:jc w:val="both"/>
        <w:rPr>
          <w:rStyle w:val="FontStyle18"/>
          <w:rFonts w:ascii="Times New Roman" w:hAnsi="Times New Roman" w:cs="Times New Roman"/>
          <w:b w:val="0"/>
          <w:bCs w:val="0"/>
          <w:sz w:val="28"/>
          <w:szCs w:val="28"/>
        </w:rPr>
      </w:pPr>
      <w:r w:rsidRPr="002D119E">
        <w:rPr>
          <w:rStyle w:val="FontStyle18"/>
          <w:rFonts w:ascii="Times New Roman" w:hAnsi="Times New Roman" w:cs="Times New Roman"/>
          <w:sz w:val="28"/>
          <w:szCs w:val="28"/>
        </w:rPr>
        <w:t>Количество часов по программе  в 1-4 классах.</w:t>
      </w:r>
    </w:p>
    <w:p w:rsidR="002D119E" w:rsidRPr="002D119E" w:rsidRDefault="002D119E" w:rsidP="002D119E">
      <w:pPr>
        <w:ind w:firstLine="709"/>
        <w:contextualSpacing/>
        <w:jc w:val="both"/>
        <w:rPr>
          <w:rStyle w:val="FontStyle18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37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004"/>
        <w:gridCol w:w="3530"/>
        <w:gridCol w:w="4486"/>
        <w:gridCol w:w="3696"/>
      </w:tblGrid>
      <w:tr w:rsidR="002D119E" w:rsidRPr="002D119E" w:rsidTr="00913E9C"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недель в году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год</w:t>
            </w:r>
          </w:p>
        </w:tc>
      </w:tr>
      <w:tr w:rsidR="002D119E" w:rsidRPr="002D119E" w:rsidTr="00913E9C"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2D119E" w:rsidRPr="002D119E" w:rsidTr="00913E9C"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2D119E" w:rsidRPr="002D119E" w:rsidTr="00913E9C"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2D119E" w:rsidRPr="002D119E" w:rsidTr="00913E9C"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2D119E" w:rsidRPr="002D119E" w:rsidTr="00913E9C"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19E" w:rsidRPr="002D119E" w:rsidRDefault="002D119E" w:rsidP="00913E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bCs/>
                <w:sz w:val="28"/>
                <w:szCs w:val="28"/>
              </w:rPr>
              <w:t>168</w:t>
            </w:r>
          </w:p>
        </w:tc>
      </w:tr>
    </w:tbl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19E" w:rsidRPr="002D119E" w:rsidRDefault="002D119E" w:rsidP="002D119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19E" w:rsidRPr="002D119E" w:rsidRDefault="002D119E" w:rsidP="002D119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19E" w:rsidRPr="002D119E" w:rsidRDefault="002D119E" w:rsidP="002D119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19E" w:rsidRPr="002D119E" w:rsidRDefault="002D119E" w:rsidP="002D119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19E" w:rsidRPr="002D119E" w:rsidRDefault="002D119E" w:rsidP="002D119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119E" w:rsidRPr="002D119E" w:rsidRDefault="002D119E" w:rsidP="002D119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19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D119E">
        <w:rPr>
          <w:rFonts w:ascii="Times New Roman" w:hAnsi="Times New Roman" w:cs="Times New Roman"/>
          <w:b/>
          <w:sz w:val="28"/>
          <w:szCs w:val="28"/>
        </w:rPr>
        <w:t>.</w:t>
      </w:r>
      <w:r w:rsidRPr="002D119E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 Планируемые результаты освоения обучающимися умственной отсталостью (интеллектуальными нарушениями) адаптированной основной общеобразовательной программы</w:t>
      </w:r>
    </w:p>
    <w:p w:rsidR="002D119E" w:rsidRPr="002D119E" w:rsidRDefault="002D119E" w:rsidP="002D119E">
      <w:pPr>
        <w:widowControl w:val="0"/>
        <w:autoSpaceDE w:val="0"/>
        <w:autoSpaceDN w:val="0"/>
        <w:ind w:right="31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Освоение обучающимися АООП, </w:t>
      </w:r>
      <w:proofErr w:type="gramStart"/>
      <w:r w:rsidRPr="002D119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D119E">
        <w:rPr>
          <w:rFonts w:ascii="Times New Roman" w:hAnsi="Times New Roman" w:cs="Times New Roman"/>
          <w:sz w:val="28"/>
          <w:szCs w:val="28"/>
        </w:rPr>
        <w:t xml:space="preserve"> создана на основе Стандартов, предполагает достижение ими двух видов результатов: </w:t>
      </w:r>
      <w:r w:rsidRPr="002D119E">
        <w:rPr>
          <w:rFonts w:ascii="Times New Roman" w:hAnsi="Times New Roman" w:cs="Times New Roman"/>
          <w:i/>
          <w:sz w:val="28"/>
          <w:szCs w:val="28"/>
        </w:rPr>
        <w:t>личностных и предметных.</w:t>
      </w:r>
    </w:p>
    <w:p w:rsidR="002D119E" w:rsidRPr="002D119E" w:rsidRDefault="002D119E" w:rsidP="002D119E">
      <w:pPr>
        <w:widowControl w:val="0"/>
        <w:autoSpaceDE w:val="0"/>
        <w:autoSpaceDN w:val="0"/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  <w:u w:val="single"/>
        </w:rPr>
        <w:t xml:space="preserve">Личностные результаты </w:t>
      </w:r>
      <w:r w:rsidRPr="002D119E">
        <w:rPr>
          <w:rFonts w:ascii="Times New Roman" w:hAnsi="Times New Roman" w:cs="Times New Roman"/>
          <w:sz w:val="28"/>
          <w:szCs w:val="28"/>
        </w:rPr>
        <w:t xml:space="preserve">освоения АООП образования включают индивидуально-личностные качества и социальные (жизненные) компетенции обучающегося,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социальнозначимые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 xml:space="preserve"> ценностные установки.</w:t>
      </w:r>
    </w:p>
    <w:p w:rsidR="002D119E" w:rsidRPr="002D119E" w:rsidRDefault="002D119E" w:rsidP="002D119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К личностным результатам освоения АООП относятся:</w:t>
      </w:r>
    </w:p>
    <w:p w:rsidR="002D119E" w:rsidRPr="002D119E" w:rsidRDefault="002D119E" w:rsidP="002D119E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before="49" w:after="0"/>
        <w:ind w:left="0" w:right="3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осознание себя как гражданина России; формирование чувства гордости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засвоюРодину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>;</w:t>
      </w:r>
    </w:p>
    <w:p w:rsidR="002D119E" w:rsidRPr="002D119E" w:rsidRDefault="002D119E" w:rsidP="002D119E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/>
        <w:ind w:left="0" w:right="3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иному мнению, истории и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культуредругихнародов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>;</w:t>
      </w:r>
    </w:p>
    <w:p w:rsidR="002D119E" w:rsidRPr="002D119E" w:rsidRDefault="002D119E" w:rsidP="002D119E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/>
        <w:ind w:left="0" w:right="308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19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2D119E" w:rsidRPr="002D119E" w:rsidRDefault="002D119E" w:rsidP="002D119E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/>
        <w:ind w:left="0" w:right="3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2D119E" w:rsidRPr="002D119E" w:rsidRDefault="002D119E" w:rsidP="002D119E">
      <w:pPr>
        <w:widowControl w:val="0"/>
        <w:numPr>
          <w:ilvl w:val="0"/>
          <w:numId w:val="29"/>
        </w:numPr>
        <w:autoSpaceDE w:val="0"/>
        <w:autoSpaceDN w:val="0"/>
        <w:spacing w:after="0"/>
        <w:ind w:left="0" w:right="3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овладение социально-бытовыми навыками, используемыми в повседневной жизни;</w:t>
      </w:r>
    </w:p>
    <w:p w:rsidR="002D119E" w:rsidRPr="002D119E" w:rsidRDefault="002D119E" w:rsidP="002D119E">
      <w:pPr>
        <w:widowControl w:val="0"/>
        <w:numPr>
          <w:ilvl w:val="0"/>
          <w:numId w:val="29"/>
        </w:numPr>
        <w:autoSpaceDE w:val="0"/>
        <w:autoSpaceDN w:val="0"/>
        <w:spacing w:after="0"/>
        <w:ind w:left="0" w:right="3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2D119E" w:rsidRPr="002D119E" w:rsidRDefault="002D119E" w:rsidP="002D119E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278" w:lineRule="auto"/>
        <w:ind w:left="0" w:right="3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D119E" w:rsidRPr="002D119E" w:rsidRDefault="002D119E" w:rsidP="002D119E">
      <w:pPr>
        <w:widowControl w:val="0"/>
        <w:numPr>
          <w:ilvl w:val="0"/>
          <w:numId w:val="29"/>
        </w:numPr>
        <w:autoSpaceDE w:val="0"/>
        <w:autoSpaceDN w:val="0"/>
        <w:spacing w:after="0"/>
        <w:ind w:left="0" w:right="3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2D119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119E">
        <w:rPr>
          <w:rFonts w:ascii="Times New Roman" w:hAnsi="Times New Roman" w:cs="Times New Roman"/>
          <w:sz w:val="28"/>
          <w:szCs w:val="28"/>
        </w:rPr>
        <w:t>, проявление социально значимых мотивов учебной деятельности;</w:t>
      </w:r>
    </w:p>
    <w:p w:rsidR="002D119E" w:rsidRPr="002D119E" w:rsidRDefault="002D119E" w:rsidP="002D119E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before="67" w:after="0" w:line="278" w:lineRule="auto"/>
        <w:ind w:left="0" w:right="308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19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 xml:space="preserve"> навыков сотрудничества с взрослыми и сверстниками в разных социальных ситуациях;</w:t>
      </w:r>
    </w:p>
    <w:p w:rsidR="002D119E" w:rsidRPr="002D119E" w:rsidRDefault="002D119E" w:rsidP="002D119E">
      <w:pPr>
        <w:widowControl w:val="0"/>
        <w:numPr>
          <w:ilvl w:val="0"/>
          <w:numId w:val="29"/>
        </w:numPr>
        <w:tabs>
          <w:tab w:val="left" w:pos="1986"/>
        </w:tabs>
        <w:autoSpaceDE w:val="0"/>
        <w:autoSpaceDN w:val="0"/>
        <w:spacing w:after="0"/>
        <w:ind w:right="303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2D119E" w:rsidRPr="002D119E" w:rsidRDefault="002D119E" w:rsidP="002D119E">
      <w:pPr>
        <w:widowControl w:val="0"/>
        <w:numPr>
          <w:ilvl w:val="0"/>
          <w:numId w:val="29"/>
        </w:numPr>
        <w:tabs>
          <w:tab w:val="left" w:pos="1968"/>
        </w:tabs>
        <w:autoSpaceDE w:val="0"/>
        <w:autoSpaceDN w:val="0"/>
        <w:spacing w:after="0" w:line="240" w:lineRule="auto"/>
        <w:ind w:left="1967" w:hanging="447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воспитание эстетических потребностей, ценностей и чувств;</w:t>
      </w:r>
    </w:p>
    <w:p w:rsidR="002D119E" w:rsidRPr="002D119E" w:rsidRDefault="002D119E" w:rsidP="002D119E">
      <w:pPr>
        <w:widowControl w:val="0"/>
        <w:numPr>
          <w:ilvl w:val="0"/>
          <w:numId w:val="29"/>
        </w:numPr>
        <w:tabs>
          <w:tab w:val="left" w:pos="1966"/>
        </w:tabs>
        <w:autoSpaceDE w:val="0"/>
        <w:autoSpaceDN w:val="0"/>
        <w:spacing w:before="43" w:after="0"/>
        <w:ind w:right="30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развитие этических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чувств</w:t>
      </w:r>
      <w:proofErr w:type="gramStart"/>
      <w:r w:rsidRPr="002D119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D119E">
        <w:rPr>
          <w:rFonts w:ascii="Times New Roman" w:hAnsi="Times New Roman" w:cs="Times New Roman"/>
          <w:sz w:val="28"/>
          <w:szCs w:val="28"/>
        </w:rPr>
        <w:t>роявление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 xml:space="preserve">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2D119E" w:rsidRPr="002D119E" w:rsidRDefault="002D119E" w:rsidP="002D119E">
      <w:pPr>
        <w:widowControl w:val="0"/>
        <w:numPr>
          <w:ilvl w:val="0"/>
          <w:numId w:val="29"/>
        </w:numPr>
        <w:tabs>
          <w:tab w:val="left" w:pos="1966"/>
        </w:tabs>
        <w:autoSpaceDE w:val="0"/>
        <w:autoSpaceDN w:val="0"/>
        <w:spacing w:before="1" w:after="0"/>
        <w:ind w:right="30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19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жизни, наличие мотивации к творческому </w:t>
      </w:r>
      <w:r w:rsidRPr="002D119E">
        <w:rPr>
          <w:rFonts w:ascii="Times New Roman" w:hAnsi="Times New Roman" w:cs="Times New Roman"/>
          <w:sz w:val="28"/>
          <w:szCs w:val="28"/>
        </w:rPr>
        <w:lastRenderedPageBreak/>
        <w:t>труду, работе на результат, бережному отношению к материальным и духовным ценностям;</w:t>
      </w:r>
    </w:p>
    <w:p w:rsidR="002D119E" w:rsidRPr="002D119E" w:rsidRDefault="002D119E" w:rsidP="002D119E">
      <w:pPr>
        <w:widowControl w:val="0"/>
        <w:numPr>
          <w:ilvl w:val="0"/>
          <w:numId w:val="29"/>
        </w:numPr>
        <w:tabs>
          <w:tab w:val="left" w:pos="1966"/>
        </w:tabs>
        <w:autoSpaceDE w:val="0"/>
        <w:autoSpaceDN w:val="0"/>
        <w:spacing w:before="1" w:after="0" w:line="240" w:lineRule="auto"/>
        <w:ind w:left="1965" w:hanging="445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проявление готовности к самостоятельной жизни.</w:t>
      </w:r>
    </w:p>
    <w:p w:rsidR="002D119E" w:rsidRPr="002D119E" w:rsidRDefault="002D119E" w:rsidP="002D119E">
      <w:pPr>
        <w:widowControl w:val="0"/>
        <w:autoSpaceDE w:val="0"/>
        <w:autoSpaceDN w:val="0"/>
        <w:ind w:left="812" w:right="3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АООП определяет два уровня овладения предметными результатами: минимальный и достаточный.</w:t>
      </w:r>
    </w:p>
    <w:p w:rsidR="002D119E" w:rsidRPr="002D119E" w:rsidRDefault="002D119E" w:rsidP="002D119E">
      <w:pPr>
        <w:widowControl w:val="0"/>
        <w:autoSpaceDE w:val="0"/>
        <w:autoSpaceDN w:val="0"/>
        <w:spacing w:before="8"/>
        <w:ind w:left="812" w:right="308" w:firstLine="708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D119E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Предметные результаты </w:t>
      </w:r>
      <w:r w:rsidRPr="002D119E">
        <w:rPr>
          <w:rFonts w:ascii="Times New Roman" w:hAnsi="Times New Roman" w:cs="Times New Roman"/>
          <w:bCs/>
          <w:iCs/>
          <w:sz w:val="28"/>
          <w:szCs w:val="28"/>
        </w:rPr>
        <w:t xml:space="preserve">освоения АООП </w:t>
      </w:r>
      <w:proofErr w:type="gramStart"/>
      <w:r w:rsidRPr="002D119E">
        <w:rPr>
          <w:rFonts w:ascii="Times New Roman" w:hAnsi="Times New Roman" w:cs="Times New Roman"/>
          <w:bCs/>
          <w:iCs/>
          <w:sz w:val="28"/>
          <w:szCs w:val="28"/>
        </w:rPr>
        <w:t>обучающимися</w:t>
      </w:r>
      <w:proofErr w:type="gramEnd"/>
      <w:r w:rsidRPr="002D119E">
        <w:rPr>
          <w:rFonts w:ascii="Times New Roman" w:hAnsi="Times New Roman" w:cs="Times New Roman"/>
          <w:bCs/>
          <w:iCs/>
          <w:sz w:val="28"/>
          <w:szCs w:val="28"/>
        </w:rPr>
        <w:t xml:space="preserve"> с легкой умственной отсталостью</w:t>
      </w:r>
    </w:p>
    <w:p w:rsidR="002D119E" w:rsidRPr="002D119E" w:rsidRDefault="002D119E" w:rsidP="002D119E">
      <w:pPr>
        <w:widowControl w:val="0"/>
        <w:autoSpaceDE w:val="0"/>
        <w:autoSpaceDN w:val="0"/>
        <w:ind w:left="812" w:right="30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Минимальный уровень является обязательным для большинства </w:t>
      </w:r>
      <w:proofErr w:type="gramStart"/>
      <w:r w:rsidRPr="002D11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119E">
        <w:rPr>
          <w:rFonts w:ascii="Times New Roman" w:hAnsi="Times New Roman" w:cs="Times New Roman"/>
          <w:sz w:val="28"/>
          <w:szCs w:val="28"/>
        </w:rPr>
        <w:t xml:space="preserve"> с умственной отсталостью.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 xml:space="preserve"> комиссии с согласия родителей (законных представителей) Организация может перевести обучающегося на обучение по индивидуальному плану или на АОО</w:t>
      </w:r>
      <w:proofErr w:type="gramStart"/>
      <w:r w:rsidRPr="002D119E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2D119E">
        <w:rPr>
          <w:rFonts w:ascii="Times New Roman" w:hAnsi="Times New Roman" w:cs="Times New Roman"/>
          <w:sz w:val="28"/>
          <w:szCs w:val="28"/>
        </w:rPr>
        <w:t>вариант2)</w:t>
      </w:r>
    </w:p>
    <w:p w:rsidR="002D119E" w:rsidRPr="002D119E" w:rsidRDefault="002D119E" w:rsidP="002D119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119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D119E">
        <w:rPr>
          <w:rFonts w:ascii="Times New Roman" w:hAnsi="Times New Roman" w:cs="Times New Roman"/>
          <w:b/>
          <w:sz w:val="28"/>
          <w:szCs w:val="28"/>
        </w:rPr>
        <w:t>.   Минимальный и достаточный уровни достижения предметных результатов на конец обучения младших классов (1-4)</w:t>
      </w:r>
    </w:p>
    <w:p w:rsidR="002D119E" w:rsidRPr="002D119E" w:rsidRDefault="002D119E" w:rsidP="002D119E">
      <w:pPr>
        <w:widowControl w:val="0"/>
        <w:autoSpaceDE w:val="0"/>
        <w:autoSpaceDN w:val="0"/>
        <w:spacing w:before="47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119E">
        <w:rPr>
          <w:rFonts w:ascii="Times New Roman" w:hAnsi="Times New Roman" w:cs="Times New Roman"/>
          <w:i/>
          <w:sz w:val="28"/>
          <w:szCs w:val="28"/>
        </w:rPr>
        <w:t>Минимальный и достаточный уровни усвоения предметных результатов на конец обучения в младших классах (</w:t>
      </w:r>
      <w:proofErr w:type="spellStart"/>
      <w:r w:rsidRPr="002D119E">
        <w:rPr>
          <w:rFonts w:ascii="Times New Roman" w:hAnsi="Times New Roman" w:cs="Times New Roman"/>
          <w:i/>
          <w:sz w:val="28"/>
          <w:szCs w:val="28"/>
        </w:rPr>
        <w:t>IVкласс</w:t>
      </w:r>
      <w:proofErr w:type="spellEnd"/>
      <w:r w:rsidRPr="002D119E">
        <w:rPr>
          <w:rFonts w:ascii="Times New Roman" w:hAnsi="Times New Roman" w:cs="Times New Roman"/>
          <w:i/>
          <w:sz w:val="28"/>
          <w:szCs w:val="28"/>
        </w:rPr>
        <w:t>):</w:t>
      </w:r>
      <w:proofErr w:type="gramEnd"/>
    </w:p>
    <w:p w:rsidR="002D119E" w:rsidRPr="002D119E" w:rsidRDefault="002D119E" w:rsidP="002D119E">
      <w:pPr>
        <w:widowControl w:val="0"/>
        <w:autoSpaceDE w:val="0"/>
        <w:autoSpaceDN w:val="0"/>
        <w:spacing w:before="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19E">
        <w:rPr>
          <w:rFonts w:ascii="Times New Roman" w:hAnsi="Times New Roman" w:cs="Times New Roman"/>
          <w:sz w:val="28"/>
          <w:szCs w:val="28"/>
          <w:u w:val="single"/>
        </w:rPr>
        <w:t>Минимальныйуровень</w:t>
      </w:r>
      <w:proofErr w:type="spellEnd"/>
      <w:r w:rsidRPr="002D119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D119E" w:rsidRPr="002D119E" w:rsidRDefault="002D119E" w:rsidP="002D119E">
      <w:pPr>
        <w:widowControl w:val="0"/>
        <w:autoSpaceDE w:val="0"/>
        <w:autoSpaceDN w:val="0"/>
        <w:spacing w:before="48"/>
        <w:ind w:left="1521" w:hanging="152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Представления о назначении объектов изучения;</w:t>
      </w:r>
    </w:p>
    <w:p w:rsidR="002D119E" w:rsidRPr="002D119E" w:rsidRDefault="002D119E" w:rsidP="002D119E">
      <w:pPr>
        <w:widowControl w:val="0"/>
        <w:tabs>
          <w:tab w:val="left" w:pos="2952"/>
          <w:tab w:val="left" w:pos="4455"/>
          <w:tab w:val="left" w:pos="5740"/>
          <w:tab w:val="left" w:pos="6093"/>
          <w:tab w:val="left" w:pos="8055"/>
          <w:tab w:val="left" w:pos="9263"/>
        </w:tabs>
        <w:autoSpaceDE w:val="0"/>
        <w:autoSpaceDN w:val="0"/>
        <w:spacing w:before="48" w:line="278" w:lineRule="auto"/>
        <w:ind w:left="1521" w:right="303" w:hanging="152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узнавание и называние изученных объектов на иллюстрациях, фотографиях;</w:t>
      </w:r>
    </w:p>
    <w:p w:rsidR="002D119E" w:rsidRPr="002D119E" w:rsidRDefault="002D119E" w:rsidP="002D119E">
      <w:pPr>
        <w:widowControl w:val="0"/>
        <w:tabs>
          <w:tab w:val="left" w:pos="2952"/>
          <w:tab w:val="left" w:pos="4455"/>
          <w:tab w:val="left" w:pos="5740"/>
          <w:tab w:val="left" w:pos="6093"/>
          <w:tab w:val="left" w:pos="8055"/>
          <w:tab w:val="left" w:pos="9263"/>
        </w:tabs>
        <w:autoSpaceDE w:val="0"/>
        <w:autoSpaceDN w:val="0"/>
        <w:spacing w:before="48" w:line="278" w:lineRule="auto"/>
        <w:ind w:left="1521" w:right="303" w:hanging="152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отнесение</w:t>
      </w:r>
      <w:r w:rsidRPr="002D119E">
        <w:rPr>
          <w:rFonts w:ascii="Times New Roman" w:hAnsi="Times New Roman" w:cs="Times New Roman"/>
          <w:sz w:val="28"/>
          <w:szCs w:val="28"/>
        </w:rPr>
        <w:tab/>
        <w:t>изученных</w:t>
      </w:r>
      <w:r w:rsidRPr="002D119E">
        <w:rPr>
          <w:rFonts w:ascii="Times New Roman" w:hAnsi="Times New Roman" w:cs="Times New Roman"/>
          <w:sz w:val="28"/>
          <w:szCs w:val="28"/>
        </w:rPr>
        <w:tab/>
        <w:t>объектов</w:t>
      </w:r>
      <w:r w:rsidRPr="002D119E">
        <w:rPr>
          <w:rFonts w:ascii="Times New Roman" w:hAnsi="Times New Roman" w:cs="Times New Roman"/>
          <w:sz w:val="28"/>
          <w:szCs w:val="28"/>
        </w:rPr>
        <w:tab/>
        <w:t>к</w:t>
      </w:r>
      <w:r w:rsidRPr="002D119E">
        <w:rPr>
          <w:rFonts w:ascii="Times New Roman" w:hAnsi="Times New Roman" w:cs="Times New Roman"/>
          <w:sz w:val="28"/>
          <w:szCs w:val="28"/>
        </w:rPr>
        <w:tab/>
        <w:t>определенным</w:t>
      </w:r>
      <w:r w:rsidRPr="002D119E">
        <w:rPr>
          <w:rFonts w:ascii="Times New Roman" w:hAnsi="Times New Roman" w:cs="Times New Roman"/>
          <w:sz w:val="28"/>
          <w:szCs w:val="28"/>
        </w:rPr>
        <w:tab/>
        <w:t>группам</w:t>
      </w:r>
      <w:r w:rsidRPr="002D119E">
        <w:rPr>
          <w:rFonts w:ascii="Times New Roman" w:hAnsi="Times New Roman" w:cs="Times New Roman"/>
          <w:sz w:val="28"/>
          <w:szCs w:val="28"/>
        </w:rPr>
        <w:tab/>
      </w:r>
      <w:r w:rsidRPr="002D119E"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spellStart"/>
      <w:r w:rsidRPr="002D119E">
        <w:rPr>
          <w:rFonts w:ascii="Times New Roman" w:hAnsi="Times New Roman" w:cs="Times New Roman"/>
          <w:spacing w:val="-1"/>
          <w:sz w:val="28"/>
          <w:szCs w:val="28"/>
        </w:rPr>
        <w:t>видо-родовые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 xml:space="preserve"> понятия);</w:t>
      </w:r>
    </w:p>
    <w:p w:rsidR="002D119E" w:rsidRPr="002D119E" w:rsidRDefault="002D119E" w:rsidP="002D119E">
      <w:pPr>
        <w:widowControl w:val="0"/>
        <w:autoSpaceDE w:val="0"/>
        <w:autoSpaceDN w:val="0"/>
        <w:spacing w:before="48"/>
        <w:ind w:left="1521" w:hanging="152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называние сходных объектов, отнесенных к одной и той же изучаемой группе;</w:t>
      </w:r>
    </w:p>
    <w:p w:rsidR="002D119E" w:rsidRPr="002D119E" w:rsidRDefault="002D119E" w:rsidP="002D119E">
      <w:pPr>
        <w:widowControl w:val="0"/>
        <w:autoSpaceDE w:val="0"/>
        <w:autoSpaceDN w:val="0"/>
        <w:spacing w:before="48"/>
        <w:ind w:left="1521" w:hanging="152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представления об элементарных правилах безопасного поведения в природе и обществе;</w:t>
      </w:r>
    </w:p>
    <w:p w:rsidR="002D119E" w:rsidRPr="002D119E" w:rsidRDefault="002D119E" w:rsidP="002D119E">
      <w:pPr>
        <w:widowControl w:val="0"/>
        <w:autoSpaceDE w:val="0"/>
        <w:autoSpaceDN w:val="0"/>
        <w:ind w:left="709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119E">
        <w:rPr>
          <w:rFonts w:ascii="Times New Roman" w:hAnsi="Times New Roman" w:cs="Times New Roman"/>
          <w:sz w:val="28"/>
          <w:szCs w:val="28"/>
        </w:rPr>
        <w:t>знание требований к режиму дня школьника и понимание необходимости его выполнения;</w:t>
      </w:r>
    </w:p>
    <w:p w:rsidR="002D119E" w:rsidRPr="002D119E" w:rsidRDefault="002D119E" w:rsidP="002D119E">
      <w:pPr>
        <w:widowControl w:val="0"/>
        <w:autoSpaceDE w:val="0"/>
        <w:autoSpaceDN w:val="0"/>
        <w:ind w:left="709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119E">
        <w:rPr>
          <w:rFonts w:ascii="Times New Roman" w:hAnsi="Times New Roman" w:cs="Times New Roman"/>
          <w:sz w:val="28"/>
          <w:szCs w:val="28"/>
        </w:rPr>
        <w:t>знание основных правил личной гигиены и выполнение их в повседневной жизни;</w:t>
      </w:r>
    </w:p>
    <w:p w:rsidR="002D119E" w:rsidRPr="002D119E" w:rsidRDefault="002D119E" w:rsidP="002D119E">
      <w:pPr>
        <w:widowControl w:val="0"/>
        <w:autoSpaceDE w:val="0"/>
        <w:autoSpaceDN w:val="0"/>
        <w:spacing w:line="321" w:lineRule="exact"/>
        <w:ind w:left="1521" w:hanging="152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ухаживание за комнатными растениями; кормление зимующих птиц;</w:t>
      </w:r>
    </w:p>
    <w:p w:rsidR="002D119E" w:rsidRPr="002D119E" w:rsidRDefault="002D119E" w:rsidP="002D119E">
      <w:pPr>
        <w:widowControl w:val="0"/>
        <w:autoSpaceDE w:val="0"/>
        <w:autoSpaceDN w:val="0"/>
        <w:spacing w:before="44" w:line="278" w:lineRule="auto"/>
        <w:ind w:left="812" w:right="303" w:hanging="1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2D119E">
        <w:rPr>
          <w:rFonts w:ascii="Times New Roman" w:hAnsi="Times New Roman" w:cs="Times New Roman"/>
          <w:sz w:val="28"/>
          <w:szCs w:val="28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2D119E" w:rsidRPr="002D119E" w:rsidRDefault="002D119E" w:rsidP="002D119E">
      <w:pPr>
        <w:widowControl w:val="0"/>
        <w:autoSpaceDE w:val="0"/>
        <w:autoSpaceDN w:val="0"/>
        <w:ind w:left="812" w:right="309" w:hanging="1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119E">
        <w:rPr>
          <w:rFonts w:ascii="Times New Roman" w:hAnsi="Times New Roman" w:cs="Times New Roman"/>
          <w:sz w:val="28"/>
          <w:szCs w:val="28"/>
        </w:rPr>
        <w:t>адекватное 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</w:t>
      </w:r>
    </w:p>
    <w:p w:rsidR="002D119E" w:rsidRPr="002D119E" w:rsidRDefault="002D119E" w:rsidP="002D119E">
      <w:pPr>
        <w:widowControl w:val="0"/>
        <w:autoSpaceDE w:val="0"/>
        <w:autoSpaceDN w:val="0"/>
        <w:ind w:left="812" w:right="309" w:hanging="1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2D119E">
        <w:rPr>
          <w:rFonts w:ascii="Times New Roman" w:hAnsi="Times New Roman" w:cs="Times New Roman"/>
          <w:sz w:val="28"/>
          <w:szCs w:val="28"/>
          <w:u w:val="single"/>
        </w:rPr>
        <w:t xml:space="preserve">Достаточный уровень: </w:t>
      </w:r>
      <w:r w:rsidRPr="002D119E">
        <w:rPr>
          <w:rFonts w:ascii="Times New Roman" w:hAnsi="Times New Roman" w:cs="Times New Roman"/>
          <w:sz w:val="28"/>
          <w:szCs w:val="28"/>
        </w:rPr>
        <w:t>представления о взаимосвязях между изученными объектами, их месте в окружающем мире;</w:t>
      </w:r>
    </w:p>
    <w:p w:rsidR="002D119E" w:rsidRPr="002D119E" w:rsidRDefault="002D119E" w:rsidP="002D119E">
      <w:pPr>
        <w:widowControl w:val="0"/>
        <w:tabs>
          <w:tab w:val="left" w:pos="2998"/>
          <w:tab w:val="left" w:pos="3422"/>
          <w:tab w:val="left" w:pos="4947"/>
          <w:tab w:val="left" w:pos="6509"/>
          <w:tab w:val="left" w:pos="7854"/>
          <w:tab w:val="left" w:pos="8260"/>
          <w:tab w:val="left" w:pos="10055"/>
          <w:tab w:val="left" w:pos="10880"/>
        </w:tabs>
        <w:autoSpaceDE w:val="0"/>
        <w:autoSpaceDN w:val="0"/>
        <w:spacing w:before="1"/>
        <w:ind w:right="310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Узнавание и</w:t>
      </w:r>
      <w:r w:rsidRPr="002D119E">
        <w:rPr>
          <w:rFonts w:ascii="Times New Roman" w:hAnsi="Times New Roman" w:cs="Times New Roman"/>
          <w:sz w:val="28"/>
          <w:szCs w:val="28"/>
        </w:rPr>
        <w:tab/>
        <w:t>называние</w:t>
      </w:r>
      <w:r w:rsidRPr="002D119E">
        <w:rPr>
          <w:rFonts w:ascii="Times New Roman" w:hAnsi="Times New Roman" w:cs="Times New Roman"/>
          <w:sz w:val="28"/>
          <w:szCs w:val="28"/>
        </w:rPr>
        <w:tab/>
        <w:t>изученных</w:t>
      </w:r>
      <w:r w:rsidRPr="002D119E">
        <w:rPr>
          <w:rFonts w:ascii="Times New Roman" w:hAnsi="Times New Roman" w:cs="Times New Roman"/>
          <w:sz w:val="28"/>
          <w:szCs w:val="28"/>
        </w:rPr>
        <w:tab/>
        <w:t>объектов</w:t>
      </w:r>
      <w:r w:rsidRPr="002D119E">
        <w:rPr>
          <w:rFonts w:ascii="Times New Roman" w:hAnsi="Times New Roman" w:cs="Times New Roman"/>
          <w:sz w:val="28"/>
          <w:szCs w:val="28"/>
        </w:rPr>
        <w:tab/>
        <w:t>в</w:t>
      </w:r>
      <w:r w:rsidRPr="002D119E">
        <w:rPr>
          <w:rFonts w:ascii="Times New Roman" w:hAnsi="Times New Roman" w:cs="Times New Roman"/>
          <w:sz w:val="28"/>
          <w:szCs w:val="28"/>
        </w:rPr>
        <w:tab/>
        <w:t>натуральном</w:t>
      </w:r>
      <w:r w:rsidRPr="002D119E">
        <w:rPr>
          <w:rFonts w:ascii="Times New Roman" w:hAnsi="Times New Roman" w:cs="Times New Roman"/>
          <w:sz w:val="28"/>
          <w:szCs w:val="28"/>
        </w:rPr>
        <w:tab/>
        <w:t>виде</w:t>
      </w:r>
      <w:r w:rsidRPr="002D119E">
        <w:rPr>
          <w:rFonts w:ascii="Times New Roman" w:hAnsi="Times New Roman" w:cs="Times New Roman"/>
          <w:sz w:val="28"/>
          <w:szCs w:val="28"/>
        </w:rPr>
        <w:tab/>
      </w:r>
      <w:r w:rsidRPr="002D119E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Pr="002D119E">
        <w:rPr>
          <w:rFonts w:ascii="Times New Roman" w:hAnsi="Times New Roman" w:cs="Times New Roman"/>
          <w:sz w:val="28"/>
          <w:szCs w:val="28"/>
        </w:rPr>
        <w:t>естественных условиях;</w:t>
      </w:r>
    </w:p>
    <w:p w:rsidR="002D119E" w:rsidRPr="002D119E" w:rsidRDefault="002D119E" w:rsidP="002D119E">
      <w:pPr>
        <w:widowControl w:val="0"/>
        <w:autoSpaceDE w:val="0"/>
        <w:autoSpaceDN w:val="0"/>
        <w:spacing w:line="278" w:lineRule="auto"/>
        <w:ind w:left="8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отнесение изученных объектов к определенным группам с учетом различных оснований для классификации;</w:t>
      </w:r>
    </w:p>
    <w:p w:rsidR="002D119E" w:rsidRPr="002D119E" w:rsidRDefault="002D119E" w:rsidP="002D119E">
      <w:pPr>
        <w:widowControl w:val="0"/>
        <w:autoSpaceDE w:val="0"/>
        <w:autoSpaceDN w:val="0"/>
        <w:ind w:left="1521" w:right="1204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развернутая характеристика своего отношения к изученным объектам; знание отличительных существенных признаков групп объектов; знание правил гигиены органов чувств;</w:t>
      </w:r>
    </w:p>
    <w:p w:rsidR="002D119E" w:rsidRPr="002D119E" w:rsidRDefault="002D119E" w:rsidP="002D119E">
      <w:pPr>
        <w:widowControl w:val="0"/>
        <w:autoSpaceDE w:val="0"/>
        <w:autoSpaceDN w:val="0"/>
        <w:ind w:left="812" w:right="3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знание некоторых правила безопасного поведения в природе и обществе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сучетомвозрастныхособенностей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>;</w:t>
      </w:r>
    </w:p>
    <w:p w:rsidR="002D119E" w:rsidRPr="002D119E" w:rsidRDefault="002D119E" w:rsidP="002D119E">
      <w:pPr>
        <w:widowControl w:val="0"/>
        <w:autoSpaceDE w:val="0"/>
        <w:autoSpaceDN w:val="0"/>
        <w:ind w:left="812" w:right="3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2D119E" w:rsidRPr="002D119E" w:rsidRDefault="002D119E" w:rsidP="002D119E">
      <w:pPr>
        <w:widowControl w:val="0"/>
        <w:autoSpaceDE w:val="0"/>
        <w:autoSpaceDN w:val="0"/>
        <w:ind w:left="812" w:right="3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2D119E" w:rsidRPr="002D119E" w:rsidRDefault="002D119E" w:rsidP="002D119E">
      <w:pPr>
        <w:widowControl w:val="0"/>
        <w:autoSpaceDE w:val="0"/>
        <w:autoSpaceDN w:val="0"/>
        <w:ind w:left="812" w:right="3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Выполнение задания без текущего контроля учителя (при наличии предваряющего и итогового контроля)</w:t>
      </w:r>
      <w:proofErr w:type="gramStart"/>
      <w:r w:rsidRPr="002D119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D119E">
        <w:rPr>
          <w:rFonts w:ascii="Times New Roman" w:hAnsi="Times New Roman" w:cs="Times New Roman"/>
          <w:sz w:val="28"/>
          <w:szCs w:val="28"/>
        </w:rPr>
        <w:t>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2D119E" w:rsidRPr="002D119E" w:rsidRDefault="002D119E" w:rsidP="002D119E">
      <w:pPr>
        <w:widowControl w:val="0"/>
        <w:autoSpaceDE w:val="0"/>
        <w:autoSpaceDN w:val="0"/>
        <w:ind w:left="812" w:right="3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2D119E" w:rsidRPr="002D119E" w:rsidRDefault="002D119E" w:rsidP="002D119E">
      <w:pPr>
        <w:widowControl w:val="0"/>
        <w:autoSpaceDE w:val="0"/>
        <w:autoSpaceDN w:val="0"/>
        <w:ind w:left="152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Соблюдение элементарных санитарно-гигиенических норм;</w:t>
      </w:r>
    </w:p>
    <w:p w:rsidR="002D119E" w:rsidRPr="002D119E" w:rsidRDefault="002D119E" w:rsidP="002D119E">
      <w:pPr>
        <w:widowControl w:val="0"/>
        <w:autoSpaceDE w:val="0"/>
        <w:autoSpaceDN w:val="0"/>
        <w:spacing w:before="67"/>
        <w:ind w:left="152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Выполнение доступных природоохранительных действий.</w:t>
      </w:r>
    </w:p>
    <w:p w:rsidR="002D119E" w:rsidRPr="002D119E" w:rsidRDefault="002D119E" w:rsidP="002D119E">
      <w:pPr>
        <w:pStyle w:val="ad"/>
        <w:widowControl w:val="0"/>
        <w:tabs>
          <w:tab w:val="left" w:pos="208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19E" w:rsidRPr="002D119E" w:rsidRDefault="002D119E" w:rsidP="002D119E">
      <w:pPr>
        <w:widowControl w:val="0"/>
        <w:tabs>
          <w:tab w:val="left" w:pos="2081"/>
        </w:tabs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9E">
        <w:rPr>
          <w:rFonts w:ascii="Times New Roman" w:hAnsi="Times New Roman" w:cs="Times New Roman"/>
          <w:b/>
          <w:color w:val="000009"/>
          <w:sz w:val="28"/>
          <w:szCs w:val="28"/>
        </w:rPr>
        <w:t>Система</w:t>
      </w:r>
      <w:r w:rsidRPr="002D119E">
        <w:rPr>
          <w:rFonts w:ascii="Times New Roman" w:hAnsi="Times New Roman" w:cs="Times New Roman"/>
          <w:b/>
          <w:color w:val="000009"/>
          <w:spacing w:val="-5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b/>
          <w:color w:val="000009"/>
          <w:sz w:val="28"/>
          <w:szCs w:val="28"/>
        </w:rPr>
        <w:t>оценки</w:t>
      </w:r>
      <w:r w:rsidRPr="002D119E">
        <w:rPr>
          <w:rFonts w:ascii="Times New Roman" w:hAnsi="Times New Roman" w:cs="Times New Roman"/>
          <w:b/>
          <w:color w:val="000009"/>
          <w:spacing w:val="-6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b/>
          <w:color w:val="000009"/>
          <w:sz w:val="28"/>
          <w:szCs w:val="28"/>
        </w:rPr>
        <w:t>достижения</w:t>
      </w:r>
      <w:r w:rsidRPr="002D119E">
        <w:rPr>
          <w:rFonts w:ascii="Times New Roman" w:hAnsi="Times New Roman" w:cs="Times New Roman"/>
          <w:b/>
          <w:color w:val="000009"/>
          <w:spacing w:val="-7"/>
          <w:sz w:val="28"/>
          <w:szCs w:val="28"/>
        </w:rPr>
        <w:t xml:space="preserve"> </w:t>
      </w:r>
      <w:proofErr w:type="gramStart"/>
      <w:r w:rsidRPr="002D119E">
        <w:rPr>
          <w:rFonts w:ascii="Times New Roman" w:hAnsi="Times New Roman" w:cs="Times New Roman"/>
          <w:b/>
          <w:color w:val="000009"/>
          <w:sz w:val="28"/>
          <w:szCs w:val="28"/>
        </w:rPr>
        <w:t>обучающимися</w:t>
      </w:r>
      <w:proofErr w:type="gramEnd"/>
      <w:r w:rsidRPr="002D119E">
        <w:rPr>
          <w:rFonts w:ascii="Times New Roman" w:hAnsi="Times New Roman" w:cs="Times New Roman"/>
          <w:b/>
          <w:color w:val="000009"/>
          <w:spacing w:val="-7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b/>
          <w:color w:val="000009"/>
          <w:sz w:val="28"/>
          <w:szCs w:val="28"/>
        </w:rPr>
        <w:t>с</w:t>
      </w:r>
      <w:r w:rsidRPr="002D119E">
        <w:rPr>
          <w:rFonts w:ascii="Times New Roman" w:hAnsi="Times New Roman" w:cs="Times New Roman"/>
          <w:b/>
          <w:color w:val="000009"/>
          <w:spacing w:val="-5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b/>
          <w:color w:val="000009"/>
          <w:sz w:val="28"/>
          <w:szCs w:val="28"/>
        </w:rPr>
        <w:t>легкой</w:t>
      </w:r>
      <w:r w:rsidRPr="002D119E">
        <w:rPr>
          <w:rFonts w:ascii="Times New Roman" w:hAnsi="Times New Roman" w:cs="Times New Roman"/>
          <w:b/>
          <w:color w:val="000009"/>
          <w:spacing w:val="-6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b/>
          <w:color w:val="000009"/>
          <w:sz w:val="28"/>
          <w:szCs w:val="28"/>
        </w:rPr>
        <w:t>умственной</w:t>
      </w:r>
    </w:p>
    <w:p w:rsidR="002D119E" w:rsidRPr="002D119E" w:rsidRDefault="002D119E" w:rsidP="002D119E">
      <w:pPr>
        <w:widowControl w:val="0"/>
        <w:autoSpaceDE w:val="0"/>
        <w:autoSpaceDN w:val="0"/>
        <w:spacing w:before="50"/>
        <w:ind w:left="1245" w:right="345"/>
        <w:jc w:val="center"/>
        <w:rPr>
          <w:rFonts w:ascii="Times New Roman" w:hAnsi="Times New Roman" w:cs="Times New Roman"/>
          <w:b/>
          <w:color w:val="000009"/>
          <w:sz w:val="28"/>
          <w:szCs w:val="28"/>
        </w:rPr>
      </w:pPr>
      <w:r w:rsidRPr="002D119E">
        <w:rPr>
          <w:rFonts w:ascii="Times New Roman" w:hAnsi="Times New Roman" w:cs="Times New Roman"/>
          <w:b/>
          <w:color w:val="000009"/>
          <w:spacing w:val="-1"/>
          <w:sz w:val="28"/>
          <w:szCs w:val="28"/>
        </w:rPr>
        <w:t>отсталостью</w:t>
      </w:r>
      <w:r w:rsidRPr="002D119E">
        <w:rPr>
          <w:rFonts w:ascii="Times New Roman" w:hAnsi="Times New Roman" w:cs="Times New Roman"/>
          <w:b/>
          <w:color w:val="000009"/>
          <w:spacing w:val="-16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b/>
          <w:color w:val="000009"/>
          <w:sz w:val="28"/>
          <w:szCs w:val="28"/>
        </w:rPr>
        <w:t>(интеллектуальными</w:t>
      </w:r>
      <w:r w:rsidRPr="002D119E">
        <w:rPr>
          <w:rFonts w:ascii="Times New Roman" w:hAnsi="Times New Roman" w:cs="Times New Roman"/>
          <w:b/>
          <w:color w:val="000009"/>
          <w:spacing w:val="-15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b/>
          <w:color w:val="000009"/>
          <w:sz w:val="28"/>
          <w:szCs w:val="28"/>
        </w:rPr>
        <w:t>нарушениями)</w:t>
      </w:r>
      <w:r w:rsidRPr="002D119E">
        <w:rPr>
          <w:rFonts w:ascii="Times New Roman" w:hAnsi="Times New Roman" w:cs="Times New Roman"/>
          <w:b/>
          <w:color w:val="000009"/>
          <w:spacing w:val="-14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b/>
          <w:color w:val="000009"/>
          <w:sz w:val="28"/>
          <w:szCs w:val="28"/>
        </w:rPr>
        <w:t>планируемых</w:t>
      </w:r>
      <w:r w:rsidRPr="002D119E">
        <w:rPr>
          <w:rFonts w:ascii="Times New Roman" w:hAnsi="Times New Roman" w:cs="Times New Roman"/>
          <w:b/>
          <w:color w:val="000009"/>
          <w:spacing w:val="-14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b/>
          <w:color w:val="000009"/>
          <w:sz w:val="28"/>
          <w:szCs w:val="28"/>
        </w:rPr>
        <w:t>результатов</w:t>
      </w:r>
      <w:r w:rsidRPr="002D119E">
        <w:rPr>
          <w:rFonts w:ascii="Times New Roman" w:hAnsi="Times New Roman" w:cs="Times New Roman"/>
          <w:b/>
          <w:color w:val="000009"/>
          <w:spacing w:val="-67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b/>
          <w:color w:val="000009"/>
          <w:sz w:val="28"/>
          <w:szCs w:val="28"/>
        </w:rPr>
        <w:t>освоения</w:t>
      </w:r>
      <w:r w:rsidRPr="002D119E">
        <w:rPr>
          <w:rFonts w:ascii="Times New Roman" w:hAnsi="Times New Roman" w:cs="Times New Roman"/>
          <w:b/>
          <w:color w:val="000009"/>
          <w:spacing w:val="-6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b/>
          <w:color w:val="000009"/>
          <w:sz w:val="28"/>
          <w:szCs w:val="28"/>
        </w:rPr>
        <w:t>адаптированной</w:t>
      </w:r>
      <w:r w:rsidRPr="002D119E">
        <w:rPr>
          <w:rFonts w:ascii="Times New Roman" w:hAnsi="Times New Roman" w:cs="Times New Roman"/>
          <w:b/>
          <w:color w:val="000009"/>
          <w:spacing w:val="-5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b/>
          <w:color w:val="000009"/>
          <w:sz w:val="28"/>
          <w:szCs w:val="28"/>
        </w:rPr>
        <w:t>основной</w:t>
      </w:r>
      <w:r w:rsidRPr="002D119E">
        <w:rPr>
          <w:rFonts w:ascii="Times New Roman" w:hAnsi="Times New Roman" w:cs="Times New Roman"/>
          <w:b/>
          <w:color w:val="000009"/>
          <w:spacing w:val="-5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b/>
          <w:color w:val="000009"/>
          <w:sz w:val="28"/>
          <w:szCs w:val="28"/>
        </w:rPr>
        <w:t>общеобразовательной</w:t>
      </w:r>
      <w:r w:rsidRPr="002D119E">
        <w:rPr>
          <w:rFonts w:ascii="Times New Roman" w:hAnsi="Times New Roman" w:cs="Times New Roman"/>
          <w:b/>
          <w:color w:val="000009"/>
          <w:spacing w:val="-5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b/>
          <w:color w:val="000009"/>
          <w:sz w:val="28"/>
          <w:szCs w:val="28"/>
        </w:rPr>
        <w:t>программы</w:t>
      </w:r>
    </w:p>
    <w:p w:rsidR="002D119E" w:rsidRPr="002D119E" w:rsidRDefault="002D119E" w:rsidP="002D119E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Основными направлениями и целями оценочной деятельности в соответствии с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требованиями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Стандартов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являются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оценка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достижений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обучающихся и оценка результатов деятельности образовательных организаций 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педагогических кадров. Полученные данные используются для оценки состояния 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тенденций</w:t>
      </w:r>
      <w:r w:rsidRPr="002D11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развития</w:t>
      </w:r>
      <w:r w:rsidRPr="002D11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системы образования.</w:t>
      </w:r>
    </w:p>
    <w:p w:rsidR="002D119E" w:rsidRPr="002D119E" w:rsidRDefault="002D119E" w:rsidP="002D119E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Система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оценки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достижения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D119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умственной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отсталостью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планируемых</w:t>
      </w:r>
      <w:r w:rsidRPr="002D11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результатов</w:t>
      </w:r>
      <w:r w:rsidRPr="002D11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освоения</w:t>
      </w:r>
      <w:r w:rsidRPr="002D11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АООП</w:t>
      </w:r>
      <w:r w:rsidRPr="002D11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призвана</w:t>
      </w:r>
      <w:r w:rsidRPr="002D11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решить</w:t>
      </w:r>
      <w:r w:rsidRPr="002D11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следующие</w:t>
      </w:r>
      <w:r w:rsidRPr="002D11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задачи:</w:t>
      </w:r>
    </w:p>
    <w:p w:rsidR="002D119E" w:rsidRPr="002D119E" w:rsidRDefault="002D119E" w:rsidP="002D119E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закреплять основные направления и цели оценочной деятельности, описывать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объект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содержание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оценки,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критерии,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процедуры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состав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инструментария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оценивания,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формы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представления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результатов,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условия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границы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применения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системы</w:t>
      </w:r>
      <w:r w:rsidRPr="002D11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оценки;</w:t>
      </w:r>
    </w:p>
    <w:p w:rsidR="002D119E" w:rsidRPr="002D119E" w:rsidRDefault="002D119E" w:rsidP="002D119E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ориентировать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процесс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на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нравственное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развитие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воспитание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обучающихся,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достижение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планируемых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результатов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освоения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содержания</w:t>
      </w:r>
      <w:r w:rsidRPr="002D11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учебных предметов</w:t>
      </w:r>
      <w:r w:rsidRPr="002D11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</w:t>
      </w:r>
      <w:r w:rsidRPr="002D11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формирование</w:t>
      </w:r>
      <w:r w:rsidRPr="002D11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базовых учебных действий;</w:t>
      </w:r>
    </w:p>
    <w:p w:rsidR="002D119E" w:rsidRPr="002D119E" w:rsidRDefault="002D119E" w:rsidP="002D119E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обеспечивать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комплексный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подход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к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оценке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результатов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освоения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АООП,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позволяющий</w:t>
      </w:r>
      <w:r w:rsidRPr="002D11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вести</w:t>
      </w:r>
      <w:r w:rsidRPr="002D11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оценку</w:t>
      </w:r>
      <w:r w:rsidRPr="002D11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предметных</w:t>
      </w:r>
      <w:r w:rsidRPr="002D11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 личностных</w:t>
      </w:r>
      <w:r w:rsidRPr="002D11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2D119E" w:rsidRPr="002D119E" w:rsidRDefault="002D119E" w:rsidP="002D119E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предусматривать оценку достижений обучающихся и оценку эффективности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деятельности</w:t>
      </w:r>
      <w:r w:rsidRPr="002D11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общеобразовательной организации;</w:t>
      </w:r>
    </w:p>
    <w:p w:rsidR="002D119E" w:rsidRPr="002D119E" w:rsidRDefault="002D119E" w:rsidP="002D119E">
      <w:pPr>
        <w:widowControl w:val="0"/>
        <w:autoSpaceDE w:val="0"/>
        <w:autoSpaceDN w:val="0"/>
        <w:spacing w:line="278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позволять осуществлять оценку динамики учебных достижений обучающихся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</w:t>
      </w:r>
      <w:r w:rsidRPr="002D11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развития их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 xml:space="preserve">жизненной компетенции. </w:t>
      </w:r>
    </w:p>
    <w:p w:rsidR="002D119E" w:rsidRPr="002D119E" w:rsidRDefault="002D119E" w:rsidP="002D119E">
      <w:pPr>
        <w:widowControl w:val="0"/>
        <w:autoSpaceDE w:val="0"/>
        <w:autoSpaceDN w:val="0"/>
        <w:spacing w:line="278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Результаты достижений обучающихся с умственной отсталостью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в овладении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АООП являются значимыми для оценки качества образования обучающихся. При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определении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подходов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к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осуществлению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оценки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результатов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целесообразно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опираться</w:t>
      </w:r>
      <w:r w:rsidRPr="002D11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на следующие принципы:</w:t>
      </w:r>
    </w:p>
    <w:p w:rsidR="002D119E" w:rsidRPr="002D119E" w:rsidRDefault="002D119E" w:rsidP="002D119E">
      <w:pPr>
        <w:widowControl w:val="0"/>
        <w:numPr>
          <w:ilvl w:val="3"/>
          <w:numId w:val="31"/>
        </w:numPr>
        <w:tabs>
          <w:tab w:val="left" w:pos="1826"/>
        </w:tabs>
        <w:autoSpaceDE w:val="0"/>
        <w:autoSpaceDN w:val="0"/>
        <w:spacing w:before="3" w:after="0"/>
        <w:ind w:left="0" w:right="-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дифференциации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оценки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достижений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учетом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типологических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индивидуальных особенностей развития и особых образовательных потребностей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2D119E" w:rsidRPr="002D119E" w:rsidRDefault="002D119E" w:rsidP="002D119E">
      <w:pPr>
        <w:widowControl w:val="0"/>
        <w:numPr>
          <w:ilvl w:val="3"/>
          <w:numId w:val="31"/>
        </w:numPr>
        <w:tabs>
          <w:tab w:val="left" w:pos="1826"/>
        </w:tabs>
        <w:autoSpaceDE w:val="0"/>
        <w:autoSpaceDN w:val="0"/>
        <w:spacing w:after="0" w:line="278" w:lineRule="auto"/>
        <w:ind w:left="0" w:right="-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lastRenderedPageBreak/>
        <w:t>объективности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оценки,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раскрывающей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динамику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достижений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качественных</w:t>
      </w:r>
      <w:r w:rsidRPr="002D11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изменений</w:t>
      </w:r>
      <w:r w:rsidRPr="002D11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в</w:t>
      </w:r>
      <w:r w:rsidRPr="002D11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психическом</w:t>
      </w:r>
      <w:r w:rsidRPr="002D11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</w:t>
      </w:r>
      <w:r w:rsidRPr="002D11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социальном</w:t>
      </w:r>
      <w:r w:rsidRPr="002D11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развитии</w:t>
      </w:r>
      <w:r w:rsidRPr="002D11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2D119E" w:rsidRPr="002D119E" w:rsidRDefault="002D119E" w:rsidP="002D119E">
      <w:pPr>
        <w:widowControl w:val="0"/>
        <w:numPr>
          <w:ilvl w:val="3"/>
          <w:numId w:val="31"/>
        </w:numPr>
        <w:tabs>
          <w:tab w:val="left" w:pos="1826"/>
        </w:tabs>
        <w:autoSpaceDE w:val="0"/>
        <w:autoSpaceDN w:val="0"/>
        <w:spacing w:after="0"/>
        <w:ind w:left="0" w:right="-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единства параметров, критериев и инструментария оценки достижений в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освоении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содержания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АООП,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что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сможет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обеспечить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объективность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оценки</w:t>
      </w:r>
      <w:r w:rsidRPr="002D119E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в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разных образовательных организациях. Для этого необходимым является создание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методического обеспечения (описание диагностических материалов, процедур их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применения,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сбора,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формализации,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обработки,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обобщения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представления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полученных</w:t>
      </w:r>
      <w:r w:rsidRPr="002D11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данных)</w:t>
      </w:r>
      <w:r w:rsidRPr="002D11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процесса</w:t>
      </w:r>
      <w:r w:rsidRPr="002D11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осуществления</w:t>
      </w:r>
      <w:r w:rsidRPr="002D11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оценки</w:t>
      </w:r>
      <w:r w:rsidRPr="002D11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достижений</w:t>
      </w:r>
      <w:r w:rsidRPr="002D11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D119E" w:rsidRPr="002D119E" w:rsidRDefault="002D119E" w:rsidP="002D119E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Эти принципы отражают целостность системы образования обучающихся с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умственной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отсталостью,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представляют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обобщенные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характеристики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оценки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их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учебных и личностных</w:t>
      </w:r>
      <w:r w:rsidRPr="002D11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достижений.</w:t>
      </w:r>
    </w:p>
    <w:p w:rsidR="002D119E" w:rsidRPr="002D119E" w:rsidRDefault="002D119E" w:rsidP="002D119E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При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разработке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системы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оценки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достижений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обучающихся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в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освоении</w:t>
      </w:r>
      <w:r w:rsidRPr="002D119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содержания АООП необходимо ориентироваться на представленный в Стандарте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перечень</w:t>
      </w:r>
      <w:r w:rsidRPr="002D11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планируемых</w:t>
      </w:r>
      <w:r w:rsidRPr="002D11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2D119E" w:rsidRPr="002D119E" w:rsidRDefault="002D119E" w:rsidP="002D119E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Обеспечение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дифференцированной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оценки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достижений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обучающихся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 имеет определяющее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значение</w:t>
      </w:r>
      <w:r w:rsidRPr="002D11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для</w:t>
      </w:r>
      <w:r w:rsidRPr="002D11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оценки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качества</w:t>
      </w:r>
      <w:r w:rsidRPr="002D11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D119E" w:rsidRPr="002D119E" w:rsidRDefault="002D119E" w:rsidP="002D119E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В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соответствии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требования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Стандарта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для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D11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умственной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отсталостью</w:t>
      </w:r>
      <w:r w:rsidRPr="002D11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оценке</w:t>
      </w:r>
      <w:r w:rsidRPr="002D11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подлежат</w:t>
      </w:r>
      <w:r w:rsidRPr="002D11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личностные и</w:t>
      </w:r>
      <w:r w:rsidRPr="002D11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предметные результаты.</w:t>
      </w:r>
    </w:p>
    <w:p w:rsidR="002D119E" w:rsidRPr="002D119E" w:rsidRDefault="002D119E" w:rsidP="002D119E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 </w:t>
      </w:r>
      <w:r w:rsidRPr="002D119E">
        <w:rPr>
          <w:rFonts w:ascii="Times New Roman" w:hAnsi="Times New Roman" w:cs="Times New Roman"/>
          <w:sz w:val="28"/>
          <w:szCs w:val="28"/>
        </w:rPr>
        <w:t>включают овладение обучающимися социальными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(жизненными)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компетенциями,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необходимыми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для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решения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2D119E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>-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  <w:r w:rsidRPr="002D119E">
        <w:rPr>
          <w:rFonts w:ascii="Times New Roman" w:hAnsi="Times New Roman" w:cs="Times New Roman"/>
          <w:sz w:val="28"/>
          <w:szCs w:val="28"/>
        </w:rPr>
        <w:t xml:space="preserve"> задач и обеспечивающими формирование и развитие социальных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отношений</w:t>
      </w:r>
      <w:r w:rsidRPr="002D11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обучающихся в</w:t>
      </w:r>
      <w:r w:rsidRPr="002D11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различных</w:t>
      </w:r>
      <w:r w:rsidRPr="002D11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средах.</w:t>
      </w:r>
    </w:p>
    <w:p w:rsidR="002D119E" w:rsidRPr="002D119E" w:rsidRDefault="002D119E" w:rsidP="002D119E">
      <w:pPr>
        <w:widowControl w:val="0"/>
        <w:autoSpaceDE w:val="0"/>
        <w:autoSpaceDN w:val="0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Оценка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личностных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результатов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предполагает,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прежде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всего,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оценку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продвижения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ребенка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в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овладении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социальными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(жизненными)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компетенциями,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которые,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в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конечном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итоге,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составляют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основу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этих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результатов.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При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этом</w:t>
      </w:r>
      <w:proofErr w:type="gramStart"/>
      <w:r w:rsidRPr="002D11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некоторые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личностные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результаты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могут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быть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оценены</w:t>
      </w:r>
      <w:r w:rsidRPr="002D119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исключительно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качественно.</w:t>
      </w:r>
    </w:p>
    <w:p w:rsidR="002D119E" w:rsidRPr="002D119E" w:rsidRDefault="002D119E" w:rsidP="002D119E">
      <w:pPr>
        <w:widowControl w:val="0"/>
        <w:autoSpaceDE w:val="0"/>
        <w:autoSpaceDN w:val="0"/>
        <w:spacing w:line="278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Всесторонняя и комплексная оценка овладения обучающимися социальными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(жизненными)</w:t>
      </w:r>
      <w:r w:rsidRPr="002D119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компетенциями</w:t>
      </w:r>
      <w:r w:rsidRPr="002D119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может</w:t>
      </w:r>
      <w:r w:rsidRPr="002D119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осуществляться</w:t>
      </w:r>
      <w:r w:rsidRPr="002D119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на</w:t>
      </w:r>
      <w:r w:rsidRPr="002D119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основании</w:t>
      </w:r>
      <w:r w:rsidRPr="002D119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применения</w:t>
      </w:r>
      <w:r w:rsidRPr="002D119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метода экспертной оценки, который представляет собой процедуру оценки результатов</w:t>
      </w:r>
      <w:r w:rsidRPr="002D119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на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основе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мнений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группы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специалистов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(экспертов).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D119E">
        <w:rPr>
          <w:rFonts w:ascii="Times New Roman" w:hAnsi="Times New Roman" w:cs="Times New Roman"/>
          <w:sz w:val="28"/>
          <w:szCs w:val="28"/>
        </w:rPr>
        <w:t>Состав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экспертной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группы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определяется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организацией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включает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педагогических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медицинских работников (учителей, воспитателей, учителей-логопедов, педагогов-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психологов, социальных педагогов, врача невролога, психиатра, педиатра), которые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хорошо знают ученика.</w:t>
      </w:r>
      <w:proofErr w:type="gramEnd"/>
      <w:r w:rsidRPr="002D119E">
        <w:rPr>
          <w:rFonts w:ascii="Times New Roman" w:hAnsi="Times New Roman" w:cs="Times New Roman"/>
          <w:sz w:val="28"/>
          <w:szCs w:val="28"/>
        </w:rPr>
        <w:t xml:space="preserve"> Для полноты </w:t>
      </w:r>
      <w:r w:rsidRPr="002D119E">
        <w:rPr>
          <w:rFonts w:ascii="Times New Roman" w:hAnsi="Times New Roman" w:cs="Times New Roman"/>
          <w:sz w:val="28"/>
          <w:szCs w:val="28"/>
        </w:rPr>
        <w:lastRenderedPageBreak/>
        <w:t>оценки личностных результатов освоения обучающимися с умственной отсталостью (интеллектуальными нарушениями) АООП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следует учитывать мнение родителей (законных представителей), поскольку основой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оценки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служит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анализ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изменений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поведения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обучающегося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в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повседневной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 xml:space="preserve">жизни в различных социальных средах (школьной и семейной). </w:t>
      </w:r>
      <w:proofErr w:type="gramStart"/>
      <w:r w:rsidRPr="002D119E">
        <w:rPr>
          <w:rFonts w:ascii="Times New Roman" w:hAnsi="Times New Roman" w:cs="Times New Roman"/>
          <w:sz w:val="28"/>
          <w:szCs w:val="28"/>
        </w:rPr>
        <w:t>Результаты анализа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должны быть представлены в форме удобных и понятных всем членам экспертной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группы условных единицах: 0 баллов ― нет фиксируемой динамики; 1 балл ―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минимальная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динамика;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2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балла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―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динамика;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3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балла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―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значительная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динамика.</w:t>
      </w:r>
      <w:proofErr w:type="gramEnd"/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Подобная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оценка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необходима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экспертной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группе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для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выработки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ориентиров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в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описании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динамики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развития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социальной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(жизненной)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компетенции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ребенка.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Результаты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оценки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личностных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достижений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заносятся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в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индивидуальную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карту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развития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обучающегося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(дневник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наблюдений),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что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позволяет не только представить полную картину динамики целостного развития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ребенка,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но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отследить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наличие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или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отсутствие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изменений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по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отдельным</w:t>
      </w:r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жизненным</w:t>
      </w:r>
      <w:r w:rsidRPr="002D11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компетенциям.</w:t>
      </w:r>
    </w:p>
    <w:p w:rsidR="002D119E" w:rsidRPr="002D119E" w:rsidRDefault="002D119E" w:rsidP="002D119E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Основной формой работы участников экспертной группы является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2D119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D11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медико-педагогический</w:t>
      </w:r>
      <w:r w:rsidRPr="002D11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119E">
        <w:rPr>
          <w:rFonts w:ascii="Times New Roman" w:hAnsi="Times New Roman" w:cs="Times New Roman"/>
          <w:sz w:val="28"/>
          <w:szCs w:val="28"/>
        </w:rPr>
        <w:t>консилиум.</w:t>
      </w:r>
    </w:p>
    <w:p w:rsidR="002D119E" w:rsidRPr="002D119E" w:rsidRDefault="002D119E" w:rsidP="002D119E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2D119E" w:rsidRDefault="002D119E" w:rsidP="002D119E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2D119E" w:rsidRDefault="002D119E" w:rsidP="002D119E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2D119E" w:rsidRDefault="002D119E" w:rsidP="002D119E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2D119E" w:rsidRDefault="002D119E" w:rsidP="002D119E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2D119E" w:rsidRDefault="002D119E" w:rsidP="002D119E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2D119E" w:rsidRDefault="002D119E" w:rsidP="002D119E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2D119E" w:rsidRDefault="002D119E" w:rsidP="002D119E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2D119E" w:rsidRDefault="002D119E" w:rsidP="002D119E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2D119E" w:rsidRDefault="002D119E" w:rsidP="002D119E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2D119E" w:rsidRPr="002D119E" w:rsidRDefault="002D119E" w:rsidP="002D119E">
      <w:pPr>
        <w:widowControl w:val="0"/>
        <w:autoSpaceDE w:val="0"/>
        <w:autoSpaceDN w:val="0"/>
        <w:spacing w:before="2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2D119E" w:rsidRPr="002D119E" w:rsidRDefault="002D119E" w:rsidP="002D11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11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Личностные результаты</w:t>
      </w:r>
    </w:p>
    <w:p w:rsidR="002D119E" w:rsidRPr="002D119E" w:rsidRDefault="002D119E" w:rsidP="002D11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3259" w:type="dxa"/>
        <w:tblInd w:w="3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/>
      </w:tblPr>
      <w:tblGrid>
        <w:gridCol w:w="3443"/>
        <w:gridCol w:w="3685"/>
        <w:gridCol w:w="6131"/>
      </w:tblGrid>
      <w:tr w:rsidR="002D119E" w:rsidRPr="002D119E" w:rsidTr="00913E9C">
        <w:trPr>
          <w:trHeight w:val="275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widowControl w:val="0"/>
              <w:ind w:left="11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widowControl w:val="0"/>
              <w:ind w:left="10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  <w:r w:rsidRPr="002D11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widowControl w:val="0"/>
              <w:ind w:left="10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</w:tr>
      <w:tr w:rsidR="002D119E" w:rsidRPr="002D119E" w:rsidTr="00913E9C">
        <w:trPr>
          <w:trHeight w:val="854"/>
        </w:trPr>
        <w:tc>
          <w:tcPr>
            <w:tcW w:w="3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widowControl w:val="0"/>
              <w:ind w:left="110" w:right="9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навыками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коммуникации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принятыми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ритуалами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(т.е.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самой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формой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поведения, его социальным рисунком), в том</w:t>
            </w:r>
            <w:r w:rsidRPr="002D119E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widowControl w:val="0"/>
              <w:ind w:left="107"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</w:p>
          <w:p w:rsidR="002D119E" w:rsidRPr="002D119E" w:rsidRDefault="002D119E" w:rsidP="00913E9C">
            <w:pPr>
              <w:widowControl w:val="0"/>
              <w:ind w:left="107" w:right="9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навыков коммуникации</w:t>
            </w:r>
            <w:r w:rsidRPr="002D119E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proofErr w:type="gramStart"/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D119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widowControl w:val="0"/>
              <w:ind w:left="10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инициировать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поддерживать</w:t>
            </w:r>
            <w:r w:rsidRPr="002D119E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коммуникацию</w:t>
            </w:r>
            <w:r w:rsidRPr="002D11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 взрослыми</w:t>
            </w:r>
          </w:p>
        </w:tc>
      </w:tr>
      <w:tr w:rsidR="002D119E" w:rsidRPr="002D119E" w:rsidTr="00913E9C">
        <w:trPr>
          <w:trHeight w:val="839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widowControl w:val="0"/>
              <w:ind w:left="106" w:right="9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2D119E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Pr="002D119E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адекватные</w:t>
            </w:r>
            <w:r w:rsidRPr="002D119E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Pr="002D119E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Pr="002D11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11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2D11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</w:p>
        </w:tc>
      </w:tr>
      <w:tr w:rsidR="002D119E" w:rsidRPr="002D119E" w:rsidTr="00913E9C">
        <w:trPr>
          <w:trHeight w:val="280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widowControl w:val="0"/>
              <w:ind w:left="10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2D119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обращаться</w:t>
            </w:r>
            <w:r w:rsidRPr="002D1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за помощью</w:t>
            </w:r>
          </w:p>
        </w:tc>
      </w:tr>
      <w:tr w:rsidR="002D119E" w:rsidRPr="002D119E" w:rsidTr="00913E9C">
        <w:trPr>
          <w:trHeight w:val="537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widowControl w:val="0"/>
              <w:ind w:left="107"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</w:p>
          <w:p w:rsidR="002D119E" w:rsidRPr="002D119E" w:rsidRDefault="002D119E" w:rsidP="00913E9C">
            <w:pPr>
              <w:widowControl w:val="0"/>
              <w:ind w:left="107" w:right="9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навыков коммуникации</w:t>
            </w:r>
            <w:r w:rsidRPr="002D119E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со сверстниками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widowControl w:val="0"/>
              <w:ind w:left="10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2D119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инициировать</w:t>
            </w:r>
            <w:r w:rsidRPr="002D119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119E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поддерживать</w:t>
            </w:r>
            <w:r w:rsidRPr="002D119E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коммуникацию</w:t>
            </w:r>
            <w:r w:rsidRPr="002D11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сверстниками</w:t>
            </w:r>
          </w:p>
        </w:tc>
      </w:tr>
      <w:tr w:rsidR="002D119E" w:rsidRPr="002D119E" w:rsidTr="00913E9C">
        <w:trPr>
          <w:trHeight w:val="537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widowControl w:val="0"/>
              <w:ind w:left="106" w:right="9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2D119E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Pr="002D119E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адекватные</w:t>
            </w:r>
            <w:r w:rsidRPr="002D119E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Pr="002D119E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Pr="002D11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11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2D11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</w:p>
        </w:tc>
      </w:tr>
      <w:tr w:rsidR="002D119E" w:rsidRPr="002D119E" w:rsidTr="00913E9C">
        <w:trPr>
          <w:trHeight w:val="534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widowControl w:val="0"/>
              <w:ind w:left="10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2D119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обращаться</w:t>
            </w:r>
            <w:r w:rsidRPr="002D1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за помощью</w:t>
            </w:r>
          </w:p>
        </w:tc>
      </w:tr>
      <w:tr w:rsidR="002D119E" w:rsidRPr="002D119E" w:rsidTr="00913E9C">
        <w:trPr>
          <w:trHeight w:val="1164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widowControl w:val="0"/>
              <w:tabs>
                <w:tab w:val="left" w:pos="1186"/>
              </w:tabs>
              <w:ind w:left="107" w:right="99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11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средствами</w:t>
            </w:r>
            <w:r w:rsidRPr="002D119E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коммуникации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widowControl w:val="0"/>
              <w:tabs>
                <w:tab w:val="left" w:pos="1378"/>
                <w:tab w:val="left" w:pos="2727"/>
              </w:tabs>
              <w:ind w:left="106" w:right="10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использовать </w:t>
            </w:r>
            <w:r w:rsidRPr="002D11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разнообразные</w:t>
            </w:r>
            <w:r w:rsidRPr="002D119E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2D119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коммуникации</w:t>
            </w:r>
            <w:r w:rsidRPr="002D11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2D11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</w:p>
        </w:tc>
      </w:tr>
      <w:tr w:rsidR="002D119E" w:rsidRPr="002D119E" w:rsidTr="00913E9C">
        <w:trPr>
          <w:trHeight w:val="921"/>
        </w:trPr>
        <w:tc>
          <w:tcPr>
            <w:tcW w:w="3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widowControl w:val="0"/>
              <w:ind w:left="10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адекватность применения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11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ритуалов</w:t>
            </w:r>
            <w:r w:rsidRPr="002D119E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</w:p>
          <w:p w:rsidR="002D119E" w:rsidRPr="002D119E" w:rsidRDefault="002D119E" w:rsidP="00913E9C">
            <w:pPr>
              <w:widowControl w:val="0"/>
              <w:spacing w:before="1"/>
              <w:ind w:left="10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D119E" w:rsidRPr="002D119E" w:rsidRDefault="002D119E" w:rsidP="00913E9C">
            <w:pPr>
              <w:widowControl w:val="0"/>
              <w:ind w:left="106" w:right="10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способность правильно применить ритуалы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2D119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119E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</w:p>
        </w:tc>
      </w:tr>
    </w:tbl>
    <w:p w:rsidR="002D119E" w:rsidRPr="002D119E" w:rsidRDefault="002D119E" w:rsidP="002D1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19E" w:rsidRPr="002D119E" w:rsidRDefault="002D119E" w:rsidP="002D119E">
      <w:pPr>
        <w:autoSpaceDE w:val="0"/>
        <w:autoSpaceDN w:val="0"/>
        <w:adjustRightInd w:val="0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19E" w:rsidRPr="002D119E" w:rsidRDefault="002D119E" w:rsidP="002D119E">
      <w:pPr>
        <w:autoSpaceDE w:val="0"/>
        <w:autoSpaceDN w:val="0"/>
        <w:adjustRightInd w:val="0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Индивидуальные результаты каждого обучающегося отражаются в Карте индивидуальных достижений обучающегося, а результаты   всего класса отражаются в Журнале  итоговых достижений обучающихся класса; </w:t>
      </w:r>
    </w:p>
    <w:p w:rsidR="002D119E" w:rsidRPr="002D119E" w:rsidRDefault="002D119E" w:rsidP="002D119E">
      <w:pPr>
        <w:autoSpaceDE w:val="0"/>
        <w:autoSpaceDN w:val="0"/>
        <w:adjustRightInd w:val="0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 результаты связаны с овладением </w:t>
      </w:r>
      <w:proofErr w:type="gramStart"/>
      <w:r w:rsidRPr="002D119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2D119E" w:rsidRPr="002D119E" w:rsidRDefault="002D119E" w:rsidP="002D119E">
      <w:pPr>
        <w:autoSpaceDE w:val="0"/>
        <w:autoSpaceDN w:val="0"/>
        <w:adjustRightInd w:val="0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Оценку предметных результатов начинать </w:t>
      </w:r>
      <w:r w:rsidRPr="002D119E">
        <w:rPr>
          <w:rFonts w:ascii="Times New Roman" w:hAnsi="Times New Roman" w:cs="Times New Roman"/>
          <w:sz w:val="28"/>
          <w:szCs w:val="28"/>
        </w:rPr>
        <w:t>с первого полугодия 2 класса</w:t>
      </w:r>
      <w:r w:rsidRPr="002D11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19E" w:rsidRPr="002D119E" w:rsidRDefault="002D119E" w:rsidP="002D119E">
      <w:pPr>
        <w:autoSpaceDE w:val="0"/>
        <w:autoSpaceDN w:val="0"/>
        <w:adjustRightInd w:val="0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обучения в 1 классе, а также в течение первого полугодия 2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 w:rsidRPr="002D119E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 </w:t>
      </w:r>
    </w:p>
    <w:p w:rsidR="002D119E" w:rsidRPr="002D119E" w:rsidRDefault="002D119E" w:rsidP="002D1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В целом оценка достижения </w:t>
      </w:r>
      <w:proofErr w:type="gramStart"/>
      <w:r w:rsidRPr="002D119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 с легкой умственной отсталостью предметных результатов должна базироваться на принципах индивидуального и дифференцированного подходов. </w:t>
      </w:r>
    </w:p>
    <w:p w:rsidR="002D119E" w:rsidRPr="002D119E" w:rsidRDefault="002D119E" w:rsidP="002D1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Усвоенные </w:t>
      </w:r>
      <w:proofErr w:type="gramStart"/>
      <w:r w:rsidRPr="002D119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2D119E" w:rsidRPr="002D119E" w:rsidRDefault="002D119E" w:rsidP="002D119E">
      <w:pPr>
        <w:pStyle w:val="Default"/>
        <w:jc w:val="both"/>
        <w:rPr>
          <w:sz w:val="28"/>
          <w:szCs w:val="28"/>
        </w:rPr>
      </w:pPr>
      <w:r w:rsidRPr="002D119E">
        <w:rPr>
          <w:sz w:val="28"/>
          <w:szCs w:val="28"/>
        </w:rPr>
        <w:t xml:space="preserve">Для преодоления формального подхода в оценивании предметных результатов освоения АООП </w:t>
      </w:r>
      <w:proofErr w:type="gramStart"/>
      <w:r w:rsidRPr="002D119E">
        <w:rPr>
          <w:sz w:val="28"/>
          <w:szCs w:val="28"/>
        </w:rPr>
        <w:t>обучающимися</w:t>
      </w:r>
      <w:proofErr w:type="gramEnd"/>
      <w:r w:rsidRPr="002D119E">
        <w:rPr>
          <w:sz w:val="28"/>
          <w:szCs w:val="28"/>
        </w:rPr>
        <w:t xml:space="preserve"> с умственной отсталостью необходимо, чтобы балльная оценка свидетельствовала о качестве усвоенных знаний. </w:t>
      </w:r>
    </w:p>
    <w:p w:rsidR="002D119E" w:rsidRPr="002D119E" w:rsidRDefault="002D119E" w:rsidP="002D1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овладения ФАООП выявляются в ходе выполнения </w:t>
      </w:r>
      <w:proofErr w:type="gramStart"/>
      <w:r w:rsidRPr="002D119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 разных видов заданий: </w:t>
      </w:r>
    </w:p>
    <w:p w:rsidR="002D119E" w:rsidRPr="002D119E" w:rsidRDefault="002D119E" w:rsidP="002D1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по способу предъявления (устные, письменные, практические); </w:t>
      </w:r>
    </w:p>
    <w:p w:rsidR="002D119E" w:rsidRPr="002D119E" w:rsidRDefault="002D119E" w:rsidP="002D1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по характеру выполнения (репродуктивные, продуктивные, творческие). </w:t>
      </w:r>
    </w:p>
    <w:p w:rsidR="002D119E" w:rsidRPr="002D119E" w:rsidRDefault="002D119E" w:rsidP="002D1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В текущей оценочной деятельности целесообразно соотносить результаты, продемонстрированные учеником, с оценками типа: </w:t>
      </w:r>
    </w:p>
    <w:p w:rsidR="002D119E" w:rsidRPr="002D119E" w:rsidRDefault="002D119E" w:rsidP="002D1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"удовлетворительно" (зачет), если обучающиеся верно выполняют от 35% до 50% заданий; </w:t>
      </w:r>
    </w:p>
    <w:p w:rsidR="002D119E" w:rsidRPr="002D119E" w:rsidRDefault="002D119E" w:rsidP="002D1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"хорошо" - от 51% до 65% заданий. </w:t>
      </w:r>
    </w:p>
    <w:p w:rsidR="002D119E" w:rsidRPr="002D119E" w:rsidRDefault="002D119E" w:rsidP="002D1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"очень хорошо" (отлично) свыше 65%. </w:t>
      </w:r>
    </w:p>
    <w:p w:rsidR="002D119E" w:rsidRPr="002D119E" w:rsidRDefault="002D119E" w:rsidP="002D1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ФАООП начального общего образования проводится промежуточная аттестация </w:t>
      </w:r>
      <w:proofErr w:type="gramStart"/>
      <w:r w:rsidRPr="002D119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  в форме проверке техники чтения. </w:t>
      </w:r>
    </w:p>
    <w:p w:rsidR="002D119E" w:rsidRPr="002D119E" w:rsidRDefault="002D119E" w:rsidP="002D1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требованиям Стандарта по завершению реализации ФАООП начального общего образования </w:t>
      </w:r>
      <w:proofErr w:type="spellStart"/>
      <w:r w:rsidRPr="002D119E">
        <w:rPr>
          <w:rFonts w:ascii="Times New Roman" w:hAnsi="Times New Roman" w:cs="Times New Roman"/>
          <w:color w:val="000000"/>
          <w:sz w:val="28"/>
          <w:szCs w:val="28"/>
        </w:rPr>
        <w:t>проводитсяитоговая</w:t>
      </w:r>
      <w:proofErr w:type="spellEnd"/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аттестация в форме комплексной  оценке предметных результатов усвоения </w:t>
      </w:r>
      <w:proofErr w:type="gramStart"/>
      <w:r w:rsidRPr="002D119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 знаний по  предмету « Мир природы и человека»</w:t>
      </w:r>
    </w:p>
    <w:p w:rsidR="002D119E" w:rsidRPr="002D119E" w:rsidRDefault="002D119E" w:rsidP="002D119E">
      <w:pPr>
        <w:pStyle w:val="ab"/>
        <w:rPr>
          <w:rFonts w:ascii="Times New Roman" w:hAnsi="Times New Roman"/>
          <w:sz w:val="28"/>
          <w:szCs w:val="28"/>
        </w:rPr>
      </w:pPr>
    </w:p>
    <w:p w:rsidR="002D119E" w:rsidRPr="002D119E" w:rsidRDefault="002D119E" w:rsidP="002D119E">
      <w:pPr>
        <w:pStyle w:val="ab"/>
        <w:numPr>
          <w:ilvl w:val="0"/>
          <w:numId w:val="32"/>
        </w:numPr>
        <w:jc w:val="center"/>
        <w:rPr>
          <w:rFonts w:ascii="Times New Roman" w:hAnsi="Times New Roman"/>
          <w:b/>
          <w:color w:val="000009"/>
          <w:sz w:val="28"/>
          <w:szCs w:val="28"/>
          <w:lang w:eastAsia="en-US"/>
        </w:rPr>
      </w:pPr>
      <w:r w:rsidRPr="002D119E">
        <w:rPr>
          <w:rFonts w:ascii="Times New Roman" w:hAnsi="Times New Roman"/>
          <w:b/>
          <w:color w:val="000009"/>
          <w:sz w:val="28"/>
          <w:szCs w:val="28"/>
          <w:lang w:eastAsia="en-US"/>
        </w:rPr>
        <w:t>Содержание учебного предмета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Сезонные изменения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Временные изменения. 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Времена года: 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Сезонные изменения в неживой природе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Изменения, происходящие в природе в разное время года, с постепенным нар</w:t>
      </w:r>
      <w:proofErr w:type="gramStart"/>
      <w:r w:rsidRPr="002D119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D1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станием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 xml:space="preserve"> подробности описания качественных изменений: температура воздуха (тепло – холодно, жара, мороз, замеры температуры); осадки (снег – дождь, иней, град); ветер (холодный – теплый, направление и сила, на основе наблюдений)</w:t>
      </w:r>
      <w:proofErr w:type="gramStart"/>
      <w:r w:rsidRPr="002D119E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2D119E">
        <w:rPr>
          <w:rFonts w:ascii="Times New Roman" w:hAnsi="Times New Roman" w:cs="Times New Roman"/>
          <w:sz w:val="28"/>
          <w:szCs w:val="28"/>
        </w:rPr>
        <w:t xml:space="preserve">олнце (яркое – тусклое, большое – маленькое, греет, светит) </w:t>
      </w:r>
      <w:r w:rsidRPr="002D119E">
        <w:rPr>
          <w:rFonts w:ascii="Times New Roman" w:hAnsi="Times New Roman" w:cs="Times New Roman"/>
          <w:sz w:val="28"/>
          <w:szCs w:val="28"/>
        </w:rPr>
        <w:lastRenderedPageBreak/>
        <w:t>облака (облака, тучи, гроза), состояние водоемов (ручьи, лужи, покрылись льдом, теплая - холодная вода), почвы (сухая - влажная – заморозки).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Солнце и изменения в неживой и живой природе. Долгота дня зимой и летом.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Растения и животные в разное время года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Сад, огород. Поле, лес в разное время года. Домашние и дикие животные в разное время года.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Одежда людей, игры детей, труд людей в разное время года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Игры детей в разные сезоны года.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гололед, жара и пр.)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Неживая природа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Солнце, облака, луна, звезды. Воздух. Земля: песок, глина, камни. Почва. Вода. 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– звезде, вокруг которой в космосе двигается Земля.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Живая природа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Растения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lastRenderedPageBreak/>
        <w:t xml:space="preserve">Растения культурные. Овощи.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Фрукты</w:t>
      </w:r>
      <w:proofErr w:type="gramStart"/>
      <w:r w:rsidRPr="002D119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2D119E">
        <w:rPr>
          <w:rFonts w:ascii="Times New Roman" w:hAnsi="Times New Roman" w:cs="Times New Roman"/>
          <w:sz w:val="28"/>
          <w:szCs w:val="28"/>
        </w:rPr>
        <w:t>годы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>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Растения комнатные. Название. Внешнее строение (корень, стебель, лист). Уход. Растения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дикорастущие</w:t>
      </w:r>
      <w:proofErr w:type="gramStart"/>
      <w:r w:rsidRPr="002D119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D119E">
        <w:rPr>
          <w:rFonts w:ascii="Times New Roman" w:hAnsi="Times New Roman" w:cs="Times New Roman"/>
          <w:sz w:val="28"/>
          <w:szCs w:val="28"/>
        </w:rPr>
        <w:t>еревья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>. Кустарники. Травянистые 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Грибы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Шляпочные</w:t>
      </w:r>
      <w:r w:rsidRPr="002D119E">
        <w:rPr>
          <w:rFonts w:ascii="Times New Roman" w:hAnsi="Times New Roman" w:cs="Times New Roman"/>
          <w:sz w:val="28"/>
          <w:szCs w:val="28"/>
        </w:rPr>
        <w:tab/>
        <w:t>грибы:</w:t>
      </w:r>
      <w:r w:rsidRPr="002D119E">
        <w:rPr>
          <w:rFonts w:ascii="Times New Roman" w:hAnsi="Times New Roman" w:cs="Times New Roman"/>
          <w:sz w:val="28"/>
          <w:szCs w:val="28"/>
        </w:rPr>
        <w:tab/>
        <w:t>съедобные</w:t>
      </w:r>
      <w:r w:rsidRPr="002D119E">
        <w:rPr>
          <w:rFonts w:ascii="Times New Roman" w:hAnsi="Times New Roman" w:cs="Times New Roman"/>
          <w:sz w:val="28"/>
          <w:szCs w:val="28"/>
        </w:rPr>
        <w:tab/>
        <w:t>и</w:t>
      </w:r>
      <w:r w:rsidRPr="002D119E">
        <w:rPr>
          <w:rFonts w:ascii="Times New Roman" w:hAnsi="Times New Roman" w:cs="Times New Roman"/>
          <w:sz w:val="28"/>
          <w:szCs w:val="28"/>
        </w:rPr>
        <w:tab/>
        <w:t>не</w:t>
      </w:r>
      <w:r w:rsidRPr="002D119E">
        <w:rPr>
          <w:rFonts w:ascii="Times New Roman" w:hAnsi="Times New Roman" w:cs="Times New Roman"/>
          <w:sz w:val="28"/>
          <w:szCs w:val="28"/>
        </w:rPr>
        <w:tab/>
        <w:t>съедобные.</w:t>
      </w:r>
      <w:r w:rsidRPr="002D119E">
        <w:rPr>
          <w:rFonts w:ascii="Times New Roman" w:hAnsi="Times New Roman" w:cs="Times New Roman"/>
          <w:sz w:val="28"/>
          <w:szCs w:val="28"/>
        </w:rPr>
        <w:tab/>
        <w:t>Название.</w:t>
      </w:r>
      <w:r w:rsidRPr="002D119E">
        <w:rPr>
          <w:rFonts w:ascii="Times New Roman" w:hAnsi="Times New Roman" w:cs="Times New Roman"/>
          <w:sz w:val="28"/>
          <w:szCs w:val="28"/>
        </w:rPr>
        <w:tab/>
        <w:t>Место произрастания. Внешний вид. Значение в природе. Использование человеком.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Животные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Животные домашние. 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Животные дикие. Звери.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Птицы</w:t>
      </w:r>
      <w:proofErr w:type="gramStart"/>
      <w:r w:rsidRPr="002D119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D119E">
        <w:rPr>
          <w:rFonts w:ascii="Times New Roman" w:hAnsi="Times New Roman" w:cs="Times New Roman"/>
          <w:sz w:val="28"/>
          <w:szCs w:val="28"/>
        </w:rPr>
        <w:t>меи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>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19E">
        <w:rPr>
          <w:rFonts w:ascii="Times New Roman" w:hAnsi="Times New Roman" w:cs="Times New Roman"/>
          <w:sz w:val="28"/>
          <w:szCs w:val="28"/>
        </w:rPr>
        <w:t>Охрана природы: 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</w:t>
      </w:r>
      <w:proofErr w:type="gramEnd"/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Человек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Мальчик и девочка. Возрастные группы (малыш, школьник, молодой человек, взрослый, пожилой).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19E">
        <w:rPr>
          <w:rFonts w:ascii="Times New Roman" w:hAnsi="Times New Roman" w:cs="Times New Roman"/>
          <w:sz w:val="28"/>
          <w:szCs w:val="28"/>
        </w:rPr>
        <w:lastRenderedPageBreak/>
        <w:t>Строение тела человека (голова, туловище, ноги и руки (конечности).</w:t>
      </w:r>
      <w:proofErr w:type="gramEnd"/>
      <w:r w:rsidRPr="002D119E">
        <w:rPr>
          <w:rFonts w:ascii="Times New Roman" w:hAnsi="Times New Roman" w:cs="Times New Roman"/>
          <w:sz w:val="28"/>
          <w:szCs w:val="28"/>
        </w:rPr>
        <w:t xml:space="preserve"> Ориентировка в схеме тела на картинке и на себе. Голова, лицо: глаза, нос, рот, уши. Покровы тела: кожа, ногти, волосы.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19E">
        <w:rPr>
          <w:rFonts w:ascii="Times New Roman" w:hAnsi="Times New Roman" w:cs="Times New Roman"/>
          <w:sz w:val="28"/>
          <w:szCs w:val="28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2D119E">
        <w:rPr>
          <w:rFonts w:ascii="Times New Roman" w:hAnsi="Times New Roman" w:cs="Times New Roman"/>
          <w:sz w:val="28"/>
          <w:szCs w:val="28"/>
        </w:rPr>
        <w:t xml:space="preserve"> Режим сна, работы. Личная гигиена (умывание, прием ванной), прогулки и занятия спортом</w:t>
      </w:r>
      <w:proofErr w:type="gramStart"/>
      <w:r w:rsidRPr="002D11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Человек – член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общества</w:t>
      </w:r>
      <w:proofErr w:type="gramStart"/>
      <w:r w:rsidRPr="002D119E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2D119E">
        <w:rPr>
          <w:rFonts w:ascii="Times New Roman" w:hAnsi="Times New Roman" w:cs="Times New Roman"/>
          <w:sz w:val="28"/>
          <w:szCs w:val="28"/>
        </w:rPr>
        <w:t>лен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 xml:space="preserve"> семьи, ученик, одноклассник, друг.. Личные вещи ребенка: гигиенические принадлежности, игрушки, учебные вещи, одежда, обувь. Вещи мальчиков и девочек. Профессии людей ближайшего окружения ребенка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19E">
        <w:rPr>
          <w:rFonts w:ascii="Times New Roman" w:hAnsi="Times New Roman" w:cs="Times New Roman"/>
          <w:sz w:val="28"/>
          <w:szCs w:val="28"/>
        </w:rPr>
        <w:t>Магазины («овощи-фрукты», продуктовый, промтоварный (одежда, обувь, бытовая техника или др.), книжный).</w:t>
      </w:r>
      <w:proofErr w:type="gramEnd"/>
      <w:r w:rsidRPr="002D119E">
        <w:rPr>
          <w:rFonts w:ascii="Times New Roman" w:hAnsi="Times New Roman" w:cs="Times New Roman"/>
          <w:sz w:val="28"/>
          <w:szCs w:val="28"/>
        </w:rPr>
        <w:t xml:space="preserve">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Транспорт междугородний. Вокзалы и аэропорты. Правила поведения.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Наша Родина - Россия.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Безопасное поведение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lastRenderedPageBreak/>
        <w:t>Предупреждение заболеваний и травм.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поликлиники. Случаи обращения в больницу.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Безопасное поведение в природе.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Правила поведения человека при контакте с домашним животным. Правила поведения человека с диким животным в зоопарке, в природе.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Правила поведения с незнакомыми людьми, в незнакомом месте.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Правила безопасного использование учебных принадлежностей, инструментов для практических работ и опытов, с инвентарем для уборки класса. Правила обращения с горячей водой (в кране, в чайнике), электричеством, газом (на кухне).</w:t>
      </w:r>
    </w:p>
    <w:p w:rsidR="002D119E" w:rsidRPr="002D119E" w:rsidRDefault="002D119E" w:rsidP="002D1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Телефоны первой помощи. Звонок по телефону экстренных служб.</w:t>
      </w:r>
    </w:p>
    <w:p w:rsidR="002D119E" w:rsidRDefault="002D119E" w:rsidP="002D119E">
      <w:pPr>
        <w:contextualSpacing/>
        <w:rPr>
          <w:rFonts w:ascii="Times New Roman" w:hAnsi="Times New Roman" w:cs="Times New Roman"/>
          <w:b/>
          <w:color w:val="000009"/>
          <w:sz w:val="28"/>
          <w:szCs w:val="28"/>
        </w:rPr>
      </w:pPr>
    </w:p>
    <w:p w:rsidR="002D119E" w:rsidRPr="002D119E" w:rsidRDefault="002D119E" w:rsidP="002D119E">
      <w:pPr>
        <w:contextualSpacing/>
        <w:rPr>
          <w:rFonts w:ascii="Times New Roman" w:hAnsi="Times New Roman" w:cs="Times New Roman"/>
          <w:b/>
          <w:color w:val="000009"/>
          <w:sz w:val="28"/>
          <w:szCs w:val="28"/>
        </w:rPr>
      </w:pPr>
    </w:p>
    <w:p w:rsidR="002D119E" w:rsidRPr="002D119E" w:rsidRDefault="002D119E" w:rsidP="002D119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</w:t>
      </w:r>
      <w:proofErr w:type="gramStart"/>
      <w:r w:rsidRPr="002D119E">
        <w:rPr>
          <w:rFonts w:ascii="Times New Roman" w:hAnsi="Times New Roman" w:cs="Times New Roman"/>
          <w:b/>
          <w:sz w:val="28"/>
          <w:szCs w:val="28"/>
        </w:rPr>
        <w:t>учебно-методического</w:t>
      </w:r>
      <w:proofErr w:type="gramEnd"/>
      <w:r w:rsidRPr="002D119E">
        <w:rPr>
          <w:rFonts w:ascii="Times New Roman" w:hAnsi="Times New Roman" w:cs="Times New Roman"/>
          <w:b/>
          <w:sz w:val="28"/>
          <w:szCs w:val="28"/>
        </w:rPr>
        <w:t xml:space="preserve"> и материально-технического</w:t>
      </w:r>
    </w:p>
    <w:p w:rsidR="002D119E" w:rsidRPr="002D119E" w:rsidRDefault="002D119E" w:rsidP="002D119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9E">
        <w:rPr>
          <w:rFonts w:ascii="Times New Roman" w:hAnsi="Times New Roman" w:cs="Times New Roman"/>
          <w:b/>
          <w:sz w:val="28"/>
          <w:szCs w:val="28"/>
        </w:rPr>
        <w:t>обеспечения образовательного процесса</w:t>
      </w:r>
    </w:p>
    <w:p w:rsidR="002D119E" w:rsidRPr="002D119E" w:rsidRDefault="002D119E" w:rsidP="002D11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19E" w:rsidRPr="002D119E" w:rsidRDefault="002D119E" w:rsidP="002D119E">
      <w:pPr>
        <w:rPr>
          <w:rFonts w:ascii="Times New Roman" w:hAnsi="Times New Roman" w:cs="Times New Roman"/>
          <w:b/>
          <w:sz w:val="28"/>
          <w:szCs w:val="28"/>
        </w:rPr>
      </w:pPr>
      <w:r w:rsidRPr="002D119E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2D119E" w:rsidRPr="002D119E" w:rsidRDefault="002D119E" w:rsidP="002D119E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  <w:lang w:eastAsia="ar-SA"/>
        </w:rPr>
        <w:t xml:space="preserve">Н.Б.Матвеева, </w:t>
      </w:r>
      <w:proofErr w:type="spellStart"/>
      <w:r w:rsidRPr="002D119E">
        <w:rPr>
          <w:rFonts w:ascii="Times New Roman" w:hAnsi="Times New Roman" w:cs="Times New Roman"/>
          <w:sz w:val="28"/>
          <w:szCs w:val="28"/>
          <w:lang w:eastAsia="ar-SA"/>
        </w:rPr>
        <w:t>И.А.Ярочкина</w:t>
      </w:r>
      <w:proofErr w:type="spellEnd"/>
      <w:r w:rsidRPr="002D119E">
        <w:rPr>
          <w:rFonts w:ascii="Times New Roman" w:hAnsi="Times New Roman" w:cs="Times New Roman"/>
          <w:sz w:val="28"/>
          <w:szCs w:val="28"/>
          <w:lang w:eastAsia="ar-SA"/>
        </w:rPr>
        <w:t>, Москва «Просвещение» 2019год, 1 класс (2части)</w:t>
      </w:r>
    </w:p>
    <w:p w:rsidR="002D119E" w:rsidRPr="002D119E" w:rsidRDefault="002D119E" w:rsidP="002D119E">
      <w:pPr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  <w:lang w:eastAsia="ar-SA"/>
        </w:rPr>
        <w:t xml:space="preserve">2.Н.Б.Матвеева, </w:t>
      </w:r>
      <w:proofErr w:type="spellStart"/>
      <w:r w:rsidRPr="002D119E">
        <w:rPr>
          <w:rFonts w:ascii="Times New Roman" w:hAnsi="Times New Roman" w:cs="Times New Roman"/>
          <w:sz w:val="28"/>
          <w:szCs w:val="28"/>
          <w:lang w:eastAsia="ar-SA"/>
        </w:rPr>
        <w:t>И.А.Ярочкина</w:t>
      </w:r>
      <w:proofErr w:type="spellEnd"/>
      <w:r w:rsidRPr="002D119E">
        <w:rPr>
          <w:rFonts w:ascii="Times New Roman" w:hAnsi="Times New Roman" w:cs="Times New Roman"/>
          <w:sz w:val="28"/>
          <w:szCs w:val="28"/>
          <w:lang w:eastAsia="ar-SA"/>
        </w:rPr>
        <w:t>, Москва «Просвещение» 2019год, 2 класс (2части)</w:t>
      </w:r>
    </w:p>
    <w:p w:rsidR="002D119E" w:rsidRPr="002D119E" w:rsidRDefault="002D119E" w:rsidP="002D119E">
      <w:pPr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  <w:lang w:eastAsia="ar-SA"/>
        </w:rPr>
        <w:t xml:space="preserve">3. Н.Б.Матвеева, </w:t>
      </w:r>
      <w:proofErr w:type="spellStart"/>
      <w:r w:rsidRPr="002D119E">
        <w:rPr>
          <w:rFonts w:ascii="Times New Roman" w:hAnsi="Times New Roman" w:cs="Times New Roman"/>
          <w:sz w:val="28"/>
          <w:szCs w:val="28"/>
          <w:lang w:eastAsia="ar-SA"/>
        </w:rPr>
        <w:t>И.А.Ярочкина</w:t>
      </w:r>
      <w:proofErr w:type="spellEnd"/>
      <w:r w:rsidRPr="002D119E">
        <w:rPr>
          <w:rFonts w:ascii="Times New Roman" w:hAnsi="Times New Roman" w:cs="Times New Roman"/>
          <w:sz w:val="28"/>
          <w:szCs w:val="28"/>
          <w:lang w:eastAsia="ar-SA"/>
        </w:rPr>
        <w:t>, Москва «Просвещение» 2019год, 3 класс (2части)</w:t>
      </w:r>
    </w:p>
    <w:p w:rsidR="002D119E" w:rsidRPr="002D119E" w:rsidRDefault="002D119E" w:rsidP="002D119E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  <w:lang w:eastAsia="ar-SA"/>
        </w:rPr>
        <w:t xml:space="preserve">Н.Б.Матвеева, </w:t>
      </w:r>
      <w:proofErr w:type="spellStart"/>
      <w:r w:rsidRPr="002D119E">
        <w:rPr>
          <w:rFonts w:ascii="Times New Roman" w:hAnsi="Times New Roman" w:cs="Times New Roman"/>
          <w:sz w:val="28"/>
          <w:szCs w:val="28"/>
          <w:lang w:eastAsia="ar-SA"/>
        </w:rPr>
        <w:t>И.А.Ярочкина</w:t>
      </w:r>
      <w:proofErr w:type="spellEnd"/>
      <w:r w:rsidRPr="002D119E">
        <w:rPr>
          <w:rFonts w:ascii="Times New Roman" w:hAnsi="Times New Roman" w:cs="Times New Roman"/>
          <w:sz w:val="28"/>
          <w:szCs w:val="28"/>
          <w:lang w:eastAsia="ar-SA"/>
        </w:rPr>
        <w:t>, Москва «Просвещение» 2019</w:t>
      </w:r>
      <w:bookmarkStart w:id="0" w:name="_GoBack"/>
      <w:bookmarkEnd w:id="0"/>
      <w:r w:rsidRPr="002D119E">
        <w:rPr>
          <w:rFonts w:ascii="Times New Roman" w:hAnsi="Times New Roman" w:cs="Times New Roman"/>
          <w:sz w:val="28"/>
          <w:szCs w:val="28"/>
          <w:lang w:eastAsia="ar-SA"/>
        </w:rPr>
        <w:t>год, 4 класс (2части)</w:t>
      </w:r>
    </w:p>
    <w:p w:rsidR="002D119E" w:rsidRPr="002D119E" w:rsidRDefault="002D119E" w:rsidP="002D119E">
      <w:pPr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D119E" w:rsidRPr="002D119E" w:rsidRDefault="002D119E" w:rsidP="002D119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D119E">
        <w:rPr>
          <w:rFonts w:ascii="Times New Roman" w:hAnsi="Times New Roman" w:cs="Times New Roman"/>
          <w:b/>
          <w:sz w:val="28"/>
          <w:szCs w:val="28"/>
        </w:rPr>
        <w:t>Перечень  методической литературы:</w:t>
      </w:r>
    </w:p>
    <w:p w:rsidR="002D119E" w:rsidRPr="002D119E" w:rsidRDefault="002D119E" w:rsidP="002D119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-Лапшин В. А., Пузанов Б. П. Основы дефектологии. М., 1990.  </w:t>
      </w:r>
    </w:p>
    <w:p w:rsidR="002D119E" w:rsidRPr="002D119E" w:rsidRDefault="002D119E" w:rsidP="002D119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Л.В.Кмытюк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 xml:space="preserve"> «Ознакомление с окружающим миром» тетрадь для 1 класса</w:t>
      </w:r>
    </w:p>
    <w:p w:rsidR="002D119E" w:rsidRPr="002D119E" w:rsidRDefault="002D119E" w:rsidP="002D119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-А.А.Плешаков «Мир вокруг нас»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>, 1995</w:t>
      </w:r>
    </w:p>
    <w:p w:rsidR="002D119E" w:rsidRPr="002D119E" w:rsidRDefault="002D119E" w:rsidP="002D119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-С.А.Веретенникова «Ознакомление дошкольников с природой»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>, 1985</w:t>
      </w:r>
    </w:p>
    <w:p w:rsidR="002D119E" w:rsidRPr="002D119E" w:rsidRDefault="002D119E" w:rsidP="002D119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sz w:val="28"/>
          <w:szCs w:val="28"/>
        </w:rPr>
        <w:t xml:space="preserve">-М.В.Лучин «Детям о природе»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>, 1990</w:t>
      </w:r>
    </w:p>
    <w:p w:rsidR="002D119E" w:rsidRPr="002D119E" w:rsidRDefault="002D119E" w:rsidP="002D119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- Н.Ф.Виноградова «Умственное воспитание детей в процессе ознакомления </w:t>
      </w:r>
      <w:r w:rsidRPr="002D119E">
        <w:rPr>
          <w:rFonts w:ascii="Times New Roman" w:hAnsi="Times New Roman" w:cs="Times New Roman"/>
          <w:sz w:val="28"/>
          <w:szCs w:val="28"/>
        </w:rPr>
        <w:t xml:space="preserve"> с природой», </w:t>
      </w:r>
      <w:proofErr w:type="spellStart"/>
      <w:r w:rsidRPr="002D119E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2D119E">
        <w:rPr>
          <w:rFonts w:ascii="Times New Roman" w:hAnsi="Times New Roman" w:cs="Times New Roman"/>
          <w:sz w:val="28"/>
          <w:szCs w:val="28"/>
        </w:rPr>
        <w:t>, 1987</w:t>
      </w:r>
    </w:p>
    <w:p w:rsidR="002D119E" w:rsidRPr="002D119E" w:rsidRDefault="002D119E" w:rsidP="002D119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119E">
        <w:rPr>
          <w:rFonts w:ascii="Times New Roman" w:hAnsi="Times New Roman" w:cs="Times New Roman"/>
          <w:b/>
          <w:color w:val="000000"/>
          <w:sz w:val="28"/>
          <w:szCs w:val="28"/>
        </w:rPr>
        <w:t>Наглядные пособия на уроках «Мир природы и человека»:</w:t>
      </w:r>
    </w:p>
    <w:p w:rsidR="002D119E" w:rsidRPr="002D119E" w:rsidRDefault="002D119E" w:rsidP="002D11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119E">
        <w:rPr>
          <w:rFonts w:ascii="Times New Roman" w:hAnsi="Times New Roman" w:cs="Times New Roman"/>
          <w:color w:val="000000"/>
          <w:sz w:val="28"/>
          <w:szCs w:val="28"/>
        </w:rPr>
        <w:t>Интерактивная доска, проектор, ноутбук</w:t>
      </w:r>
    </w:p>
    <w:p w:rsidR="002D119E" w:rsidRPr="002D119E" w:rsidRDefault="002D119E" w:rsidP="002D11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119E">
        <w:rPr>
          <w:rFonts w:ascii="Times New Roman" w:hAnsi="Times New Roman" w:cs="Times New Roman"/>
          <w:color w:val="000000"/>
          <w:sz w:val="28"/>
          <w:szCs w:val="28"/>
        </w:rPr>
        <w:t>Интерактивное учебное пособие  «Окружающий мир 1 класс» в 2-х частях.</w:t>
      </w:r>
    </w:p>
    <w:p w:rsidR="002D119E" w:rsidRPr="002D119E" w:rsidRDefault="002D119E" w:rsidP="002D11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119E">
        <w:rPr>
          <w:rFonts w:ascii="Times New Roman" w:hAnsi="Times New Roman" w:cs="Times New Roman"/>
          <w:color w:val="000000"/>
          <w:sz w:val="28"/>
          <w:szCs w:val="28"/>
        </w:rPr>
        <w:t>Комплект динамических раздаточных пособий для начальной школы «Окружающий мир»</w:t>
      </w:r>
    </w:p>
    <w:p w:rsidR="002D119E" w:rsidRPr="002D119E" w:rsidRDefault="002D119E" w:rsidP="002D11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119E">
        <w:rPr>
          <w:rFonts w:ascii="Times New Roman" w:hAnsi="Times New Roman" w:cs="Times New Roman"/>
          <w:color w:val="000000"/>
          <w:sz w:val="28"/>
          <w:szCs w:val="28"/>
        </w:rPr>
        <w:t xml:space="preserve">Комбинированное наглядное пособие «Времена года» </w:t>
      </w:r>
    </w:p>
    <w:sectPr w:rsidR="002D119E" w:rsidRPr="002D119E" w:rsidSect="002D1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EA4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90A9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EE08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EE0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D4D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901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481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72A2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EEB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44B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C5C3FDA"/>
    <w:lvl w:ilvl="0">
      <w:numFmt w:val="bullet"/>
      <w:lvlText w:val="*"/>
      <w:lvlJc w:val="left"/>
    </w:lvl>
  </w:abstractNum>
  <w:abstractNum w:abstractNumId="11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2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4">
    <w:nsid w:val="06EE134B"/>
    <w:multiLevelType w:val="multilevel"/>
    <w:tmpl w:val="D4DE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8036D66"/>
    <w:multiLevelType w:val="hybridMultilevel"/>
    <w:tmpl w:val="A76EB530"/>
    <w:lvl w:ilvl="0" w:tplc="85688862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95FEE"/>
    <w:multiLevelType w:val="multilevel"/>
    <w:tmpl w:val="EF22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C231947"/>
    <w:multiLevelType w:val="hybridMultilevel"/>
    <w:tmpl w:val="F44CB410"/>
    <w:lvl w:ilvl="0" w:tplc="7054B4B6">
      <w:numFmt w:val="bullet"/>
      <w:lvlText w:val="—"/>
      <w:lvlJc w:val="left"/>
      <w:pPr>
        <w:ind w:left="812" w:hanging="351"/>
      </w:pPr>
      <w:rPr>
        <w:rFonts w:ascii="Times New Roman" w:eastAsia="Times New Roman" w:hAnsi="Times New Roman" w:hint="default"/>
        <w:w w:val="100"/>
        <w:sz w:val="28"/>
      </w:rPr>
    </w:lvl>
    <w:lvl w:ilvl="1" w:tplc="4072BF6E">
      <w:numFmt w:val="bullet"/>
      <w:lvlText w:val="•"/>
      <w:lvlJc w:val="left"/>
      <w:pPr>
        <w:ind w:left="1870" w:hanging="351"/>
      </w:pPr>
      <w:rPr>
        <w:rFonts w:hint="default"/>
      </w:rPr>
    </w:lvl>
    <w:lvl w:ilvl="2" w:tplc="7D72E670">
      <w:numFmt w:val="bullet"/>
      <w:lvlText w:val="•"/>
      <w:lvlJc w:val="left"/>
      <w:pPr>
        <w:ind w:left="2921" w:hanging="351"/>
      </w:pPr>
      <w:rPr>
        <w:rFonts w:hint="default"/>
      </w:rPr>
    </w:lvl>
    <w:lvl w:ilvl="3" w:tplc="EA185948">
      <w:numFmt w:val="bullet"/>
      <w:lvlText w:val="•"/>
      <w:lvlJc w:val="left"/>
      <w:pPr>
        <w:ind w:left="3971" w:hanging="351"/>
      </w:pPr>
      <w:rPr>
        <w:rFonts w:hint="default"/>
      </w:rPr>
    </w:lvl>
    <w:lvl w:ilvl="4" w:tplc="7A2EABE4">
      <w:numFmt w:val="bullet"/>
      <w:lvlText w:val="•"/>
      <w:lvlJc w:val="left"/>
      <w:pPr>
        <w:ind w:left="5022" w:hanging="351"/>
      </w:pPr>
      <w:rPr>
        <w:rFonts w:hint="default"/>
      </w:rPr>
    </w:lvl>
    <w:lvl w:ilvl="5" w:tplc="FDBCA91C">
      <w:numFmt w:val="bullet"/>
      <w:lvlText w:val="•"/>
      <w:lvlJc w:val="left"/>
      <w:pPr>
        <w:ind w:left="6073" w:hanging="351"/>
      </w:pPr>
      <w:rPr>
        <w:rFonts w:hint="default"/>
      </w:rPr>
    </w:lvl>
    <w:lvl w:ilvl="6" w:tplc="1DFEEADA">
      <w:numFmt w:val="bullet"/>
      <w:lvlText w:val="•"/>
      <w:lvlJc w:val="left"/>
      <w:pPr>
        <w:ind w:left="7123" w:hanging="351"/>
      </w:pPr>
      <w:rPr>
        <w:rFonts w:hint="default"/>
      </w:rPr>
    </w:lvl>
    <w:lvl w:ilvl="7" w:tplc="30DCF794">
      <w:numFmt w:val="bullet"/>
      <w:lvlText w:val="•"/>
      <w:lvlJc w:val="left"/>
      <w:pPr>
        <w:ind w:left="8174" w:hanging="351"/>
      </w:pPr>
      <w:rPr>
        <w:rFonts w:hint="default"/>
      </w:rPr>
    </w:lvl>
    <w:lvl w:ilvl="8" w:tplc="9EC0A706">
      <w:numFmt w:val="bullet"/>
      <w:lvlText w:val="•"/>
      <w:lvlJc w:val="left"/>
      <w:pPr>
        <w:ind w:left="9225" w:hanging="351"/>
      </w:pPr>
      <w:rPr>
        <w:rFonts w:hint="default"/>
      </w:rPr>
    </w:lvl>
  </w:abstractNum>
  <w:abstractNum w:abstractNumId="18">
    <w:nsid w:val="1D0A4905"/>
    <w:multiLevelType w:val="hybridMultilevel"/>
    <w:tmpl w:val="BFFC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B3A60"/>
    <w:multiLevelType w:val="multilevel"/>
    <w:tmpl w:val="7572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820142E"/>
    <w:multiLevelType w:val="hybridMultilevel"/>
    <w:tmpl w:val="BFFC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90702"/>
    <w:multiLevelType w:val="hybridMultilevel"/>
    <w:tmpl w:val="4322E25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D327764"/>
    <w:multiLevelType w:val="hybridMultilevel"/>
    <w:tmpl w:val="1A86CF24"/>
    <w:lvl w:ilvl="0" w:tplc="3B385B9A">
      <w:start w:val="1"/>
      <w:numFmt w:val="decimal"/>
      <w:lvlText w:val="%1)"/>
      <w:lvlJc w:val="left"/>
      <w:pPr>
        <w:ind w:left="81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AE55FE">
      <w:numFmt w:val="bullet"/>
      <w:lvlText w:val="•"/>
      <w:lvlJc w:val="left"/>
      <w:pPr>
        <w:ind w:left="1870" w:hanging="326"/>
      </w:pPr>
      <w:rPr>
        <w:rFonts w:hint="default"/>
      </w:rPr>
    </w:lvl>
    <w:lvl w:ilvl="2" w:tplc="63F41014">
      <w:numFmt w:val="bullet"/>
      <w:lvlText w:val="•"/>
      <w:lvlJc w:val="left"/>
      <w:pPr>
        <w:ind w:left="2921" w:hanging="326"/>
      </w:pPr>
      <w:rPr>
        <w:rFonts w:hint="default"/>
      </w:rPr>
    </w:lvl>
    <w:lvl w:ilvl="3" w:tplc="2D1AAA94">
      <w:numFmt w:val="bullet"/>
      <w:lvlText w:val="•"/>
      <w:lvlJc w:val="left"/>
      <w:pPr>
        <w:ind w:left="3971" w:hanging="326"/>
      </w:pPr>
      <w:rPr>
        <w:rFonts w:hint="default"/>
      </w:rPr>
    </w:lvl>
    <w:lvl w:ilvl="4" w:tplc="67DAA41E">
      <w:numFmt w:val="bullet"/>
      <w:lvlText w:val="•"/>
      <w:lvlJc w:val="left"/>
      <w:pPr>
        <w:ind w:left="5022" w:hanging="326"/>
      </w:pPr>
      <w:rPr>
        <w:rFonts w:hint="default"/>
      </w:rPr>
    </w:lvl>
    <w:lvl w:ilvl="5" w:tplc="BC848B54">
      <w:numFmt w:val="bullet"/>
      <w:lvlText w:val="•"/>
      <w:lvlJc w:val="left"/>
      <w:pPr>
        <w:ind w:left="6073" w:hanging="326"/>
      </w:pPr>
      <w:rPr>
        <w:rFonts w:hint="default"/>
      </w:rPr>
    </w:lvl>
    <w:lvl w:ilvl="6" w:tplc="94B42F2A">
      <w:numFmt w:val="bullet"/>
      <w:lvlText w:val="•"/>
      <w:lvlJc w:val="left"/>
      <w:pPr>
        <w:ind w:left="7123" w:hanging="326"/>
      </w:pPr>
      <w:rPr>
        <w:rFonts w:hint="default"/>
      </w:rPr>
    </w:lvl>
    <w:lvl w:ilvl="7" w:tplc="CAC4695A">
      <w:numFmt w:val="bullet"/>
      <w:lvlText w:val="•"/>
      <w:lvlJc w:val="left"/>
      <w:pPr>
        <w:ind w:left="8174" w:hanging="326"/>
      </w:pPr>
      <w:rPr>
        <w:rFonts w:hint="default"/>
      </w:rPr>
    </w:lvl>
    <w:lvl w:ilvl="8" w:tplc="2B7C9C0E">
      <w:numFmt w:val="bullet"/>
      <w:lvlText w:val="•"/>
      <w:lvlJc w:val="left"/>
      <w:pPr>
        <w:ind w:left="9225" w:hanging="326"/>
      </w:pPr>
      <w:rPr>
        <w:rFonts w:hint="default"/>
      </w:rPr>
    </w:lvl>
  </w:abstractNum>
  <w:abstractNum w:abstractNumId="23">
    <w:nsid w:val="4E625770"/>
    <w:multiLevelType w:val="hybridMultilevel"/>
    <w:tmpl w:val="558A1F2E"/>
    <w:lvl w:ilvl="0" w:tplc="A468ADCC">
      <w:start w:val="1"/>
      <w:numFmt w:val="decimal"/>
      <w:lvlText w:val="%1)"/>
      <w:lvlJc w:val="left"/>
      <w:pPr>
        <w:ind w:left="81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25E15AA">
      <w:numFmt w:val="bullet"/>
      <w:lvlText w:val="•"/>
      <w:lvlJc w:val="left"/>
      <w:pPr>
        <w:ind w:left="1870" w:hanging="357"/>
      </w:pPr>
      <w:rPr>
        <w:rFonts w:hint="default"/>
      </w:rPr>
    </w:lvl>
    <w:lvl w:ilvl="2" w:tplc="A082359E">
      <w:numFmt w:val="bullet"/>
      <w:lvlText w:val="•"/>
      <w:lvlJc w:val="left"/>
      <w:pPr>
        <w:ind w:left="2921" w:hanging="357"/>
      </w:pPr>
      <w:rPr>
        <w:rFonts w:hint="default"/>
      </w:rPr>
    </w:lvl>
    <w:lvl w:ilvl="3" w:tplc="67F8EC3E">
      <w:numFmt w:val="bullet"/>
      <w:lvlText w:val="•"/>
      <w:lvlJc w:val="left"/>
      <w:pPr>
        <w:ind w:left="3971" w:hanging="357"/>
      </w:pPr>
      <w:rPr>
        <w:rFonts w:hint="default"/>
      </w:rPr>
    </w:lvl>
    <w:lvl w:ilvl="4" w:tplc="A9DA986C">
      <w:numFmt w:val="bullet"/>
      <w:lvlText w:val="•"/>
      <w:lvlJc w:val="left"/>
      <w:pPr>
        <w:ind w:left="5022" w:hanging="357"/>
      </w:pPr>
      <w:rPr>
        <w:rFonts w:hint="default"/>
      </w:rPr>
    </w:lvl>
    <w:lvl w:ilvl="5" w:tplc="CD4A2F30">
      <w:numFmt w:val="bullet"/>
      <w:lvlText w:val="•"/>
      <w:lvlJc w:val="left"/>
      <w:pPr>
        <w:ind w:left="6073" w:hanging="357"/>
      </w:pPr>
      <w:rPr>
        <w:rFonts w:hint="default"/>
      </w:rPr>
    </w:lvl>
    <w:lvl w:ilvl="6" w:tplc="8ACC49A8">
      <w:numFmt w:val="bullet"/>
      <w:lvlText w:val="•"/>
      <w:lvlJc w:val="left"/>
      <w:pPr>
        <w:ind w:left="7123" w:hanging="357"/>
      </w:pPr>
      <w:rPr>
        <w:rFonts w:hint="default"/>
      </w:rPr>
    </w:lvl>
    <w:lvl w:ilvl="7" w:tplc="11E835D4">
      <w:numFmt w:val="bullet"/>
      <w:lvlText w:val="•"/>
      <w:lvlJc w:val="left"/>
      <w:pPr>
        <w:ind w:left="8174" w:hanging="357"/>
      </w:pPr>
      <w:rPr>
        <w:rFonts w:hint="default"/>
      </w:rPr>
    </w:lvl>
    <w:lvl w:ilvl="8" w:tplc="8A0C83EC">
      <w:numFmt w:val="bullet"/>
      <w:lvlText w:val="•"/>
      <w:lvlJc w:val="left"/>
      <w:pPr>
        <w:ind w:left="9225" w:hanging="357"/>
      </w:pPr>
      <w:rPr>
        <w:rFonts w:hint="default"/>
      </w:rPr>
    </w:lvl>
  </w:abstractNum>
  <w:abstractNum w:abstractNumId="24">
    <w:nsid w:val="4FF47A60"/>
    <w:multiLevelType w:val="hybridMultilevel"/>
    <w:tmpl w:val="01AC6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BF0B04"/>
    <w:multiLevelType w:val="multilevel"/>
    <w:tmpl w:val="B26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CAD2BD9"/>
    <w:multiLevelType w:val="hybridMultilevel"/>
    <w:tmpl w:val="31FE368C"/>
    <w:lvl w:ilvl="0" w:tplc="B638F9A8">
      <w:start w:val="1"/>
      <w:numFmt w:val="upperRoman"/>
      <w:lvlText w:val="%1."/>
      <w:lvlJc w:val="left"/>
      <w:pPr>
        <w:ind w:left="1155" w:hanging="720"/>
      </w:pPr>
      <w:rPr>
        <w:rFonts w:eastAsia="Times New Roman"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8">
    <w:nsid w:val="60D173A2"/>
    <w:multiLevelType w:val="hybridMultilevel"/>
    <w:tmpl w:val="656C580C"/>
    <w:lvl w:ilvl="0" w:tplc="7C38D7B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944561"/>
    <w:multiLevelType w:val="hybridMultilevel"/>
    <w:tmpl w:val="EB2EE402"/>
    <w:lvl w:ilvl="0" w:tplc="F8A0A584">
      <w:start w:val="1"/>
      <w:numFmt w:val="upperRoman"/>
      <w:lvlText w:val="%1."/>
      <w:lvlJc w:val="left"/>
      <w:pPr>
        <w:ind w:left="1155" w:hanging="720"/>
      </w:pPr>
      <w:rPr>
        <w:rFonts w:eastAsia="Times New Roman"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6E26031A"/>
    <w:multiLevelType w:val="hybridMultilevel"/>
    <w:tmpl w:val="0BA89C5C"/>
    <w:lvl w:ilvl="0" w:tplc="3DD44D0A">
      <w:start w:val="7"/>
      <w:numFmt w:val="upperRoman"/>
      <w:lvlText w:val="%1."/>
      <w:lvlJc w:val="left"/>
      <w:pPr>
        <w:tabs>
          <w:tab w:val="num" w:pos="2241"/>
        </w:tabs>
        <w:ind w:left="2241" w:hanging="72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21"/>
        </w:tabs>
        <w:ind w:left="33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41"/>
        </w:tabs>
        <w:ind w:left="40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61"/>
        </w:tabs>
        <w:ind w:left="47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81"/>
        </w:tabs>
        <w:ind w:left="54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01"/>
        </w:tabs>
        <w:ind w:left="62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21"/>
        </w:tabs>
        <w:ind w:left="69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41"/>
        </w:tabs>
        <w:ind w:left="7641" w:hanging="180"/>
      </w:pPr>
      <w:rPr>
        <w:rFonts w:cs="Times New Roman"/>
      </w:rPr>
    </w:lvl>
  </w:abstractNum>
  <w:abstractNum w:abstractNumId="31">
    <w:nsid w:val="731E1FBD"/>
    <w:multiLevelType w:val="hybridMultilevel"/>
    <w:tmpl w:val="B2862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2F31F7"/>
    <w:multiLevelType w:val="multilevel"/>
    <w:tmpl w:val="D004B0D6"/>
    <w:lvl w:ilvl="0">
      <w:start w:val="1"/>
      <w:numFmt w:val="decimal"/>
      <w:lvlText w:val="%1."/>
      <w:lvlJc w:val="left"/>
      <w:pPr>
        <w:ind w:left="1761" w:hanging="240"/>
      </w:pPr>
      <w:rPr>
        <w:rFonts w:cs="Times New Roman"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2013" w:hanging="492"/>
      </w:pPr>
      <w:rPr>
        <w:rFonts w:cs="Times New Roman" w:hint="default"/>
        <w:b/>
        <w:bCs/>
        <w:spacing w:val="-1"/>
        <w:w w:val="100"/>
      </w:rPr>
    </w:lvl>
    <w:lvl w:ilvl="2">
      <w:start w:val="1"/>
      <w:numFmt w:val="decimal"/>
      <w:lvlText w:val="%1.%2.%3."/>
      <w:lvlJc w:val="left"/>
      <w:pPr>
        <w:ind w:left="2222" w:hanging="701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100"/>
        <w:sz w:val="28"/>
        <w:szCs w:val="28"/>
      </w:rPr>
    </w:lvl>
    <w:lvl w:ilvl="3">
      <w:start w:val="1"/>
      <w:numFmt w:val="decimal"/>
      <w:lvlText w:val="%4)"/>
      <w:lvlJc w:val="left"/>
      <w:pPr>
        <w:ind w:left="8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4">
      <w:numFmt w:val="bullet"/>
      <w:lvlText w:val="•"/>
      <w:lvlJc w:val="left"/>
      <w:pPr>
        <w:ind w:left="4440" w:hanging="305"/>
      </w:pPr>
      <w:rPr>
        <w:rFonts w:hint="default"/>
      </w:rPr>
    </w:lvl>
    <w:lvl w:ilvl="5">
      <w:numFmt w:val="bullet"/>
      <w:lvlText w:val="•"/>
      <w:lvlJc w:val="left"/>
      <w:pPr>
        <w:ind w:left="5587" w:hanging="305"/>
      </w:pPr>
      <w:rPr>
        <w:rFonts w:hint="default"/>
      </w:rPr>
    </w:lvl>
    <w:lvl w:ilvl="6">
      <w:numFmt w:val="bullet"/>
      <w:lvlText w:val="•"/>
      <w:lvlJc w:val="left"/>
      <w:pPr>
        <w:ind w:left="6735" w:hanging="305"/>
      </w:pPr>
      <w:rPr>
        <w:rFonts w:hint="default"/>
      </w:rPr>
    </w:lvl>
    <w:lvl w:ilvl="7">
      <w:numFmt w:val="bullet"/>
      <w:lvlText w:val="•"/>
      <w:lvlJc w:val="left"/>
      <w:pPr>
        <w:ind w:left="7883" w:hanging="305"/>
      </w:pPr>
      <w:rPr>
        <w:rFonts w:hint="default"/>
      </w:rPr>
    </w:lvl>
    <w:lvl w:ilvl="8">
      <w:numFmt w:val="bullet"/>
      <w:lvlText w:val="•"/>
      <w:lvlJc w:val="left"/>
      <w:pPr>
        <w:ind w:left="9030" w:hanging="305"/>
      </w:pPr>
      <w:rPr>
        <w:rFonts w:hint="default"/>
      </w:rPr>
    </w:lvl>
  </w:abstractNum>
  <w:abstractNum w:abstractNumId="33">
    <w:nsid w:val="7ECE7235"/>
    <w:multiLevelType w:val="hybridMultilevel"/>
    <w:tmpl w:val="BFFC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5">
    <w:abstractNumId w:val="10"/>
    <w:lvlOverride w:ilvl="0">
      <w:lvl w:ilvl="0">
        <w:numFmt w:val="bullet"/>
        <w:lvlText w:val="-"/>
        <w:legacy w:legacy="1" w:legacySpace="0" w:legacyIndent="172"/>
        <w:lvlJc w:val="left"/>
        <w:rPr>
          <w:rFonts w:ascii="Arial" w:hAnsi="Arial" w:hint="default"/>
        </w:rPr>
      </w:lvl>
    </w:lvlOverride>
  </w:num>
  <w:num w:numId="6">
    <w:abstractNumId w:val="1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7">
    <w:abstractNumId w:val="21"/>
  </w:num>
  <w:num w:numId="8">
    <w:abstractNumId w:val="19"/>
  </w:num>
  <w:num w:numId="9">
    <w:abstractNumId w:val="16"/>
  </w:num>
  <w:num w:numId="10">
    <w:abstractNumId w:val="14"/>
  </w:num>
  <w:num w:numId="11">
    <w:abstractNumId w:val="25"/>
  </w:num>
  <w:num w:numId="12">
    <w:abstractNumId w:val="28"/>
  </w:num>
  <w:num w:numId="13">
    <w:abstractNumId w:val="27"/>
  </w:num>
  <w:num w:numId="14">
    <w:abstractNumId w:val="29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2"/>
  </w:num>
  <w:num w:numId="30">
    <w:abstractNumId w:val="23"/>
  </w:num>
  <w:num w:numId="31">
    <w:abstractNumId w:val="32"/>
  </w:num>
  <w:num w:numId="32">
    <w:abstractNumId w:val="30"/>
  </w:num>
  <w:num w:numId="33">
    <w:abstractNumId w:val="20"/>
  </w:num>
  <w:num w:numId="34">
    <w:abstractNumId w:val="33"/>
  </w:num>
  <w:num w:numId="35">
    <w:abstractNumId w:val="18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19E"/>
    <w:rsid w:val="002D119E"/>
    <w:rsid w:val="0039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9E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uiPriority w:val="99"/>
    <w:rsid w:val="002D119E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D119E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2D119E"/>
    <w:rPr>
      <w:rFonts w:ascii="Arial" w:hAnsi="Arial" w:cs="Arial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2D1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D119E"/>
    <w:rPr>
      <w:rFonts w:ascii="Arial" w:hAnsi="Arial" w:cs="Arial"/>
      <w:sz w:val="28"/>
      <w:szCs w:val="28"/>
    </w:rPr>
  </w:style>
  <w:style w:type="character" w:customStyle="1" w:styleId="FontStyle13">
    <w:name w:val="Font Style13"/>
    <w:basedOn w:val="a0"/>
    <w:uiPriority w:val="99"/>
    <w:rsid w:val="002D119E"/>
    <w:rPr>
      <w:rFonts w:ascii="Times New Roman" w:hAnsi="Times New Roman" w:cs="Times New Roman"/>
      <w:sz w:val="22"/>
      <w:szCs w:val="22"/>
    </w:rPr>
  </w:style>
  <w:style w:type="character" w:customStyle="1" w:styleId="a5">
    <w:name w:val="Символ сноски"/>
    <w:uiPriority w:val="99"/>
    <w:rsid w:val="002D119E"/>
    <w:rPr>
      <w:vertAlign w:val="superscript"/>
    </w:rPr>
  </w:style>
  <w:style w:type="character" w:customStyle="1" w:styleId="1">
    <w:name w:val="Знак сноски1"/>
    <w:uiPriority w:val="99"/>
    <w:rsid w:val="002D119E"/>
    <w:rPr>
      <w:vertAlign w:val="superscript"/>
    </w:rPr>
  </w:style>
  <w:style w:type="paragraph" w:styleId="a6">
    <w:name w:val="Normal (Web)"/>
    <w:basedOn w:val="a"/>
    <w:uiPriority w:val="99"/>
    <w:rsid w:val="002D119E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D119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  <w:style w:type="character" w:styleId="a8">
    <w:name w:val="Hyperlink"/>
    <w:basedOn w:val="a0"/>
    <w:uiPriority w:val="99"/>
    <w:rsid w:val="002D119E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2D119E"/>
  </w:style>
  <w:style w:type="paragraph" w:customStyle="1" w:styleId="14TexstOSNOVA1012">
    <w:name w:val="14TexstOSNOVA_10/12"/>
    <w:basedOn w:val="a"/>
    <w:uiPriority w:val="99"/>
    <w:rsid w:val="002D119E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2D119E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paragraph" w:styleId="a9">
    <w:name w:val="No Spacing"/>
    <w:link w:val="aa"/>
    <w:uiPriority w:val="99"/>
    <w:qFormat/>
    <w:rsid w:val="002D119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p4">
    <w:name w:val="p4"/>
    <w:basedOn w:val="a"/>
    <w:uiPriority w:val="99"/>
    <w:rsid w:val="002D119E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2D119E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s13">
    <w:name w:val="s13"/>
    <w:uiPriority w:val="99"/>
    <w:rsid w:val="002D119E"/>
  </w:style>
  <w:style w:type="character" w:customStyle="1" w:styleId="s12">
    <w:name w:val="s12"/>
    <w:uiPriority w:val="99"/>
    <w:rsid w:val="002D119E"/>
  </w:style>
  <w:style w:type="paragraph" w:styleId="ab">
    <w:name w:val="Body Text"/>
    <w:basedOn w:val="a"/>
    <w:link w:val="ac"/>
    <w:uiPriority w:val="99"/>
    <w:rsid w:val="002D119E"/>
    <w:pPr>
      <w:suppressAutoHyphens/>
      <w:spacing w:after="120"/>
    </w:pPr>
    <w:rPr>
      <w:rFonts w:ascii="Calibri" w:eastAsia="Calibri" w:hAnsi="Calibri" w:cs="Times New Roman"/>
      <w:color w:val="00000A"/>
      <w:kern w:val="1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2D119E"/>
    <w:rPr>
      <w:rFonts w:ascii="Calibri" w:eastAsia="Calibri" w:hAnsi="Calibri" w:cs="Times New Roman"/>
      <w:color w:val="00000A"/>
      <w:kern w:val="1"/>
      <w:szCs w:val="20"/>
      <w:lang w:eastAsia="ar-SA"/>
    </w:rPr>
  </w:style>
  <w:style w:type="paragraph" w:styleId="ad">
    <w:name w:val="List Paragraph"/>
    <w:basedOn w:val="a"/>
    <w:uiPriority w:val="99"/>
    <w:qFormat/>
    <w:rsid w:val="002D119E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15">
    <w:name w:val="p15"/>
    <w:basedOn w:val="a"/>
    <w:uiPriority w:val="99"/>
    <w:rsid w:val="002D119E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2D119E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2D119E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2D119E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Standard">
    <w:name w:val="Standard"/>
    <w:uiPriority w:val="99"/>
    <w:rsid w:val="002D119E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e">
    <w:name w:val="footnote text"/>
    <w:basedOn w:val="a"/>
    <w:link w:val="af"/>
    <w:uiPriority w:val="99"/>
    <w:semiHidden/>
    <w:rsid w:val="002D119E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2D119E"/>
    <w:rPr>
      <w:rFonts w:ascii="Thames" w:eastAsia="Times New Roman" w:hAnsi="Thames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2D119E"/>
    <w:rPr>
      <w:rFonts w:ascii="Times New Roman" w:hAnsi="Times New Roman" w:cs="Times New Roman"/>
      <w:sz w:val="20"/>
      <w:vertAlign w:val="superscript"/>
    </w:rPr>
  </w:style>
  <w:style w:type="paragraph" w:customStyle="1" w:styleId="Style5">
    <w:name w:val="Style5"/>
    <w:basedOn w:val="a"/>
    <w:uiPriority w:val="99"/>
    <w:rsid w:val="002D1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D119E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D119E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119E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D119E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D1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D119E"/>
    <w:rPr>
      <w:rFonts w:ascii="Franklin Gothic Demi" w:hAnsi="Franklin Gothic Demi" w:cs="Franklin Gothic Demi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2D119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2D119E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2D119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D1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D1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D1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D11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D119E"/>
    <w:rPr>
      <w:rFonts w:ascii="Calibri" w:hAnsi="Calibri" w:cs="Calibri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2D119E"/>
    <w:rPr>
      <w:rFonts w:ascii="Calibri" w:hAnsi="Calibri" w:cs="Calibri"/>
      <w:b/>
      <w:bCs/>
      <w:sz w:val="16"/>
      <w:szCs w:val="16"/>
    </w:rPr>
  </w:style>
  <w:style w:type="paragraph" w:styleId="af1">
    <w:name w:val="header"/>
    <w:basedOn w:val="a"/>
    <w:link w:val="af2"/>
    <w:uiPriority w:val="99"/>
    <w:semiHidden/>
    <w:rsid w:val="002D11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2D119E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rsid w:val="002D11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2D119E"/>
    <w:rPr>
      <w:rFonts w:ascii="Calibri" w:eastAsia="Calibri" w:hAnsi="Calibri" w:cs="Times New Roman"/>
    </w:rPr>
  </w:style>
  <w:style w:type="table" w:styleId="af5">
    <w:name w:val="Table Grid"/>
    <w:basedOn w:val="a1"/>
    <w:uiPriority w:val="99"/>
    <w:rsid w:val="002D11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2D11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D119E"/>
    <w:rPr>
      <w:rFonts w:cs="Times New Roman"/>
    </w:rPr>
  </w:style>
  <w:style w:type="character" w:styleId="af6">
    <w:name w:val="page number"/>
    <w:basedOn w:val="a0"/>
    <w:uiPriority w:val="99"/>
    <w:rsid w:val="002D119E"/>
    <w:rPr>
      <w:rFonts w:cs="Times New Roman"/>
    </w:rPr>
  </w:style>
  <w:style w:type="character" w:customStyle="1" w:styleId="aa">
    <w:name w:val="Без интервала Знак"/>
    <w:link w:val="a9"/>
    <w:uiPriority w:val="99"/>
    <w:locked/>
    <w:rsid w:val="002D119E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uiPriority w:val="99"/>
    <w:rsid w:val="002D11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D119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4641</Words>
  <Characters>26454</Characters>
  <Application>Microsoft Office Word</Application>
  <DocSecurity>0</DocSecurity>
  <Lines>220</Lines>
  <Paragraphs>62</Paragraphs>
  <ScaleCrop>false</ScaleCrop>
  <Company/>
  <LinksUpToDate>false</LinksUpToDate>
  <CharactersWithSpaces>31033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2023-09-13T10:10:00Z</dcterms:created>
  <dcterms:modified xsi:type="dcterms:W3CDTF">2023-09-13T10:14:00Z</dcterms:modified>
</cp:coreProperties>
</file>