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C8" w:rsidRPr="001170C8" w:rsidRDefault="001170C8" w:rsidP="001170C8">
      <w:pPr>
        <w:jc w:val="center"/>
        <w:rPr>
          <w:b/>
        </w:rPr>
      </w:pPr>
      <w:r w:rsidRPr="001170C8">
        <w:rPr>
          <w:b/>
        </w:rPr>
        <w:t>Аннотация</w:t>
      </w:r>
    </w:p>
    <w:p w:rsidR="001170C8" w:rsidRDefault="001170C8" w:rsidP="001170C8">
      <w:pPr>
        <w:jc w:val="center"/>
        <w:rPr>
          <w:b/>
        </w:rPr>
      </w:pPr>
      <w:r w:rsidRPr="001170C8">
        <w:rPr>
          <w:b/>
        </w:rPr>
        <w:t xml:space="preserve">к рабочей программе  по предмету </w:t>
      </w:r>
      <w:r>
        <w:rPr>
          <w:b/>
        </w:rPr>
        <w:t>«</w:t>
      </w:r>
      <w:r w:rsidRPr="001170C8">
        <w:rPr>
          <w:b/>
        </w:rPr>
        <w:t>Информатика и ИКТ</w:t>
      </w:r>
      <w:r>
        <w:rPr>
          <w:b/>
        </w:rPr>
        <w:t>»</w:t>
      </w:r>
      <w:r w:rsidRPr="001170C8">
        <w:rPr>
          <w:b/>
        </w:rPr>
        <w:t xml:space="preserve"> для 10-11 классов</w:t>
      </w:r>
    </w:p>
    <w:p w:rsidR="001170C8" w:rsidRPr="001170C8" w:rsidRDefault="001170C8" w:rsidP="001170C8">
      <w:pPr>
        <w:jc w:val="center"/>
        <w:rPr>
          <w:b/>
        </w:rPr>
      </w:pPr>
    </w:p>
    <w:p w:rsidR="001170C8" w:rsidRPr="009F570D" w:rsidRDefault="001170C8" w:rsidP="001170C8">
      <w:pPr>
        <w:jc w:val="both"/>
      </w:pPr>
      <w:r>
        <w:t xml:space="preserve">            </w:t>
      </w:r>
      <w:r w:rsidRPr="009F570D">
        <w:t xml:space="preserve">Рабочая  учебная программа  базового курса «Информатика и ИКТ» для 10-11 классов </w:t>
      </w:r>
      <w:r w:rsidRPr="009F570D">
        <w:rPr>
          <w:lang w:val="en-US"/>
        </w:rPr>
        <w:t>III</w:t>
      </w:r>
      <w:r w:rsidRPr="009F570D">
        <w:t xml:space="preserve"> ступени обучения МОУ Варваровская СОШ составлена на основе  авторской программы базового курса Угринович Н.Д. «Информатика и ИКТ» // Программы для общеобразовательных учреждений: Информатика. 2-11 классы. / Сост. М.Н. Бородин. –– М.: БИНОМ. Лаборатория знаний, 2009. </w:t>
      </w:r>
      <w:r w:rsidRPr="009F570D">
        <w:rPr>
          <w:rFonts w:eastAsia="Symbol"/>
        </w:rPr>
        <w:t>и  </w:t>
      </w:r>
      <w:r w:rsidRPr="009F570D">
        <w:t>к</w:t>
      </w:r>
      <w:r w:rsidRPr="009F570D">
        <w:rPr>
          <w:bCs/>
        </w:rPr>
        <w:t>одификатора элементов содержания для составления контрольных измерительных материалов (КИМ) единого государственного экзамена.</w:t>
      </w:r>
      <w:r w:rsidRPr="009F570D">
        <w:t xml:space="preserve"> </w:t>
      </w:r>
    </w:p>
    <w:p w:rsidR="001170C8" w:rsidRPr="009F570D" w:rsidRDefault="001170C8" w:rsidP="001170C8">
      <w:pPr>
        <w:autoSpaceDE w:val="0"/>
        <w:autoSpaceDN w:val="0"/>
        <w:adjustRightInd w:val="0"/>
        <w:ind w:firstLine="720"/>
        <w:jc w:val="both"/>
        <w:rPr>
          <w:b/>
        </w:rPr>
      </w:pPr>
      <w:r w:rsidRPr="009F570D">
        <w:rPr>
          <w:b/>
        </w:rPr>
        <w:t>Цели программы:</w:t>
      </w:r>
    </w:p>
    <w:p w:rsidR="001170C8" w:rsidRPr="009F570D" w:rsidRDefault="001170C8" w:rsidP="001170C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9F570D"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1170C8" w:rsidRPr="009F570D" w:rsidRDefault="001170C8" w:rsidP="001170C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9F570D"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1170C8" w:rsidRPr="009F570D" w:rsidRDefault="001170C8" w:rsidP="001170C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9F570D"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1170C8" w:rsidRPr="009F570D" w:rsidRDefault="001170C8" w:rsidP="001170C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9F570D">
        <w:t>воспитание ответственного отношения к соблюдению этических и правовых норм информационной деятельности;</w:t>
      </w:r>
    </w:p>
    <w:p w:rsidR="001170C8" w:rsidRPr="009F570D" w:rsidRDefault="001170C8" w:rsidP="001170C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9F570D"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1170C8" w:rsidRPr="009F570D" w:rsidRDefault="001170C8" w:rsidP="001170C8">
      <w:pPr>
        <w:ind w:firstLine="644"/>
        <w:jc w:val="both"/>
        <w:rPr>
          <w:iCs/>
        </w:rPr>
      </w:pPr>
      <w:r w:rsidRPr="009F570D">
        <w:t xml:space="preserve">Основная </w:t>
      </w:r>
      <w:r w:rsidRPr="009F570D">
        <w:rPr>
          <w:b/>
        </w:rPr>
        <w:t>задача</w:t>
      </w:r>
      <w:r w:rsidRPr="009F570D">
        <w:t xml:space="preserve"> базового уровня старшей школы состоит в изучении </w:t>
      </w:r>
      <w:r w:rsidRPr="009F570D">
        <w:rPr>
          <w:i/>
          <w:iCs/>
        </w:rPr>
        <w:t xml:space="preserve">общих закономерностей функционирования, создания </w:t>
      </w:r>
      <w:r w:rsidRPr="009F570D">
        <w:t xml:space="preserve">и </w:t>
      </w:r>
      <w:r w:rsidRPr="009F570D">
        <w:rPr>
          <w:i/>
          <w:iCs/>
        </w:rPr>
        <w:t>применения</w:t>
      </w:r>
      <w:r w:rsidRPr="009F570D">
        <w:t xml:space="preserve"> информационных систем, преимущественно автоматизированных. С </w:t>
      </w:r>
      <w:r w:rsidRPr="009F570D">
        <w:rPr>
          <w:color w:val="000000"/>
        </w:rPr>
        <w:t>точки</w:t>
      </w:r>
      <w:r w:rsidRPr="009F570D">
        <w:t xml:space="preserve"> зрения </w:t>
      </w:r>
      <w:r w:rsidRPr="009F570D">
        <w:rPr>
          <w:i/>
          <w:iCs/>
        </w:rPr>
        <w:t>содержания</w:t>
      </w:r>
      <w:r w:rsidRPr="009F570D"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межпредметных связей информатики с другими дисциплинами. С </w:t>
      </w:r>
      <w:r w:rsidRPr="009F570D">
        <w:rPr>
          <w:color w:val="000000"/>
        </w:rPr>
        <w:t>точки</w:t>
      </w:r>
      <w:r w:rsidRPr="009F570D">
        <w:t xml:space="preserve"> зрения </w:t>
      </w:r>
      <w:r w:rsidRPr="009F570D">
        <w:rPr>
          <w:i/>
          <w:iCs/>
        </w:rPr>
        <w:t>деятельности</w:t>
      </w:r>
      <w:r w:rsidRPr="009F570D">
        <w:t xml:space="preserve">, это дает возможность сформировать методологию использования основных автоматизированных </w:t>
      </w:r>
      <w:r w:rsidRPr="009F570D">
        <w:rPr>
          <w:i/>
          <w:iCs/>
        </w:rPr>
        <w:t xml:space="preserve">информационных систем в решении конкретных задач, </w:t>
      </w:r>
      <w:r w:rsidRPr="009F570D">
        <w:rPr>
          <w:iCs/>
        </w:rPr>
        <w:t>связанных с анализом и представлением основных информационных процессов.</w:t>
      </w:r>
    </w:p>
    <w:p w:rsidR="001170C8" w:rsidRPr="009F570D" w:rsidRDefault="001170C8" w:rsidP="001170C8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570D">
        <w:rPr>
          <w:rFonts w:ascii="Times New Roman" w:hAnsi="Times New Roman"/>
          <w:b w:val="0"/>
          <w:color w:val="000000"/>
          <w:sz w:val="24"/>
          <w:szCs w:val="24"/>
        </w:rPr>
        <w:t>Преподавание курса ориентировано на использование учебного и программно-методического комплекса, в который входят:</w:t>
      </w:r>
      <w:r w:rsidRPr="009F570D">
        <w:rPr>
          <w:rFonts w:ascii="Times New Roman" w:hAnsi="Times New Roman"/>
          <w:sz w:val="24"/>
          <w:szCs w:val="24"/>
        </w:rPr>
        <w:t xml:space="preserve"> </w:t>
      </w:r>
    </w:p>
    <w:p w:rsidR="001170C8" w:rsidRPr="009F570D" w:rsidRDefault="001170C8" w:rsidP="001170C8">
      <w:pPr>
        <w:numPr>
          <w:ilvl w:val="0"/>
          <w:numId w:val="2"/>
        </w:numPr>
        <w:ind w:left="0" w:firstLine="1068"/>
        <w:jc w:val="both"/>
      </w:pPr>
      <w:r>
        <w:t xml:space="preserve"> </w:t>
      </w:r>
      <w:r w:rsidRPr="009F570D">
        <w:t xml:space="preserve">учебник  «Угринович Н.Д. Информатика и ИКТ: учебники для 10, 11 классов / Н.Д. Угринович.  – М.:БИНОМ. Лаборатория знаний, 2009»;  </w:t>
      </w:r>
    </w:p>
    <w:p w:rsidR="001170C8" w:rsidRPr="009F570D" w:rsidRDefault="001170C8" w:rsidP="001170C8">
      <w:pPr>
        <w:numPr>
          <w:ilvl w:val="0"/>
          <w:numId w:val="2"/>
        </w:numPr>
        <w:ind w:left="0" w:firstLine="1068"/>
        <w:jc w:val="both"/>
      </w:pPr>
      <w:r w:rsidRPr="009F570D">
        <w:t xml:space="preserve">методическое пособие для учителя «Преподавание курса «Информатика и ИКТ» в основной и старшей школе.8-11 классы: методическое пособие /  Н.Д. Угринович– М.: БИНОМ. Лаборатория знаний, 2009»; </w:t>
      </w:r>
    </w:p>
    <w:p w:rsidR="001170C8" w:rsidRPr="009F570D" w:rsidRDefault="001170C8" w:rsidP="001170C8">
      <w:pPr>
        <w:numPr>
          <w:ilvl w:val="0"/>
          <w:numId w:val="2"/>
        </w:numPr>
        <w:ind w:left="0" w:firstLine="1068"/>
        <w:jc w:val="both"/>
      </w:pPr>
      <w:r w:rsidRPr="009F570D">
        <w:t>комплект цифровых образовательных ресурсов.</w:t>
      </w:r>
    </w:p>
    <w:p w:rsidR="001170C8" w:rsidRPr="009F570D" w:rsidRDefault="001170C8" w:rsidP="001170C8">
      <w:pPr>
        <w:shd w:val="clear" w:color="auto" w:fill="FFFFFF"/>
        <w:ind w:firstLine="709"/>
      </w:pPr>
      <w:r w:rsidRPr="009F570D">
        <w:rPr>
          <w:b/>
          <w:u w:val="single"/>
        </w:rPr>
        <w:t>Изменения в программе.</w:t>
      </w:r>
      <w:r>
        <w:rPr>
          <w:b/>
          <w:u w:val="single"/>
        </w:rPr>
        <w:br/>
      </w:r>
      <w:r>
        <w:t xml:space="preserve">       </w:t>
      </w:r>
      <w:r w:rsidRPr="009F570D">
        <w:t>В авторско</w:t>
      </w:r>
      <w:r>
        <w:t>й</w:t>
      </w:r>
      <w:r w:rsidRPr="009F570D">
        <w:t xml:space="preserve"> </w:t>
      </w:r>
      <w:r>
        <w:t>рабочей программе</w:t>
      </w:r>
      <w:r w:rsidRPr="009F570D">
        <w:t xml:space="preserve"> отводиться на изучение предмета в 10, 11 </w:t>
      </w:r>
      <w:r>
        <w:t>к</w:t>
      </w:r>
      <w:r w:rsidRPr="009F570D">
        <w:t>лассах по 35 часов в неделю, а в рабочей программе – по 34 часа, в  соответствии с календарным учебным графиком МОУ Варваровкая СОШ.</w:t>
      </w:r>
    </w:p>
    <w:p w:rsidR="001170C8" w:rsidRPr="00125091" w:rsidRDefault="001170C8" w:rsidP="001170C8">
      <w:pPr>
        <w:jc w:val="both"/>
      </w:pPr>
      <w:r w:rsidRPr="00125091">
        <w:rPr>
          <w:b/>
        </w:rPr>
        <w:t xml:space="preserve">       Программой предусмотрено проведение: </w:t>
      </w:r>
      <w:r w:rsidRPr="00125091">
        <w:t>количество практических работ: 10кл. – 30 (в авторской программе 26) , 11 кл. – 17; количество контрольных работ: 10кл. – 4, 11кл.- 3.</w:t>
      </w:r>
    </w:p>
    <w:p w:rsidR="001170C8" w:rsidRPr="009F570D" w:rsidRDefault="001170C8" w:rsidP="001170C8">
      <w:pPr>
        <w:shd w:val="clear" w:color="auto" w:fill="FFFFFF"/>
        <w:ind w:firstLine="709"/>
      </w:pPr>
      <w:r w:rsidRPr="009F570D">
        <w:t>В 10 классе добавлены работы:</w:t>
      </w:r>
    </w:p>
    <w:p w:rsidR="001170C8" w:rsidRPr="009F570D" w:rsidRDefault="001170C8" w:rsidP="001170C8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noProof/>
        </w:rPr>
      </w:pPr>
      <w:r w:rsidRPr="009F570D">
        <w:rPr>
          <w:b/>
          <w:i/>
          <w:iCs/>
          <w:noProof/>
        </w:rPr>
        <w:lastRenderedPageBreak/>
        <w:t xml:space="preserve">Практическая </w:t>
      </w:r>
      <w:r w:rsidRPr="009F570D">
        <w:rPr>
          <w:b/>
          <w:i/>
          <w:iCs/>
        </w:rPr>
        <w:t xml:space="preserve">работа </w:t>
      </w:r>
      <w:r w:rsidRPr="009F570D">
        <w:rPr>
          <w:b/>
          <w:i/>
          <w:noProof/>
        </w:rPr>
        <w:t>№1</w:t>
      </w:r>
      <w:r w:rsidRPr="009F570D">
        <w:rPr>
          <w:noProof/>
        </w:rPr>
        <w:t xml:space="preserve"> Определение количества информации с помощью алфавитного подхода. Единицы измерения информации</w:t>
      </w:r>
    </w:p>
    <w:p w:rsidR="001170C8" w:rsidRPr="009F570D" w:rsidRDefault="001170C8" w:rsidP="001170C8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  <w:i/>
          <w:noProof/>
        </w:rPr>
      </w:pPr>
      <w:r w:rsidRPr="009F570D">
        <w:rPr>
          <w:b/>
          <w:i/>
          <w:iCs/>
          <w:noProof/>
        </w:rPr>
        <w:t xml:space="preserve">Практическая </w:t>
      </w:r>
      <w:r w:rsidRPr="009F570D">
        <w:rPr>
          <w:b/>
          <w:i/>
          <w:iCs/>
        </w:rPr>
        <w:t xml:space="preserve">работа </w:t>
      </w:r>
      <w:r w:rsidRPr="009F570D">
        <w:rPr>
          <w:b/>
          <w:i/>
          <w:noProof/>
        </w:rPr>
        <w:t xml:space="preserve">№2 </w:t>
      </w:r>
      <w:r w:rsidRPr="009F570D">
        <w:rPr>
          <w:noProof/>
        </w:rPr>
        <w:t>Определение количества информации с помощью вероятностного подхода. Единицы измерения информации.</w:t>
      </w:r>
    </w:p>
    <w:p w:rsidR="001170C8" w:rsidRPr="009F570D" w:rsidRDefault="001170C8" w:rsidP="001170C8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noProof/>
        </w:rPr>
      </w:pPr>
      <w:r w:rsidRPr="009F570D">
        <w:rPr>
          <w:b/>
          <w:i/>
          <w:iCs/>
          <w:noProof/>
        </w:rPr>
        <w:t xml:space="preserve">Практическая </w:t>
      </w:r>
      <w:r w:rsidRPr="009F570D">
        <w:rPr>
          <w:b/>
          <w:i/>
          <w:iCs/>
        </w:rPr>
        <w:t xml:space="preserve">работа </w:t>
      </w:r>
      <w:r w:rsidRPr="009F570D">
        <w:rPr>
          <w:b/>
          <w:i/>
          <w:noProof/>
        </w:rPr>
        <w:t xml:space="preserve">№3 </w:t>
      </w:r>
      <w:r w:rsidRPr="009F570D">
        <w:rPr>
          <w:noProof/>
        </w:rPr>
        <w:t xml:space="preserve">Определение количества информации с помощью вероятностного подхода (не равновероятные события). </w:t>
      </w:r>
    </w:p>
    <w:p w:rsidR="001170C8" w:rsidRPr="009F570D" w:rsidRDefault="001170C8" w:rsidP="001170C8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9F570D">
        <w:rPr>
          <w:b/>
          <w:i/>
          <w:iCs/>
          <w:noProof/>
        </w:rPr>
        <w:t xml:space="preserve">Практическая </w:t>
      </w:r>
      <w:r w:rsidRPr="009F570D">
        <w:rPr>
          <w:b/>
          <w:i/>
          <w:iCs/>
        </w:rPr>
        <w:t xml:space="preserve">работа </w:t>
      </w:r>
      <w:r w:rsidRPr="009F570D">
        <w:rPr>
          <w:b/>
          <w:i/>
          <w:noProof/>
        </w:rPr>
        <w:t xml:space="preserve">№4 </w:t>
      </w:r>
      <w:r w:rsidRPr="009F570D">
        <w:rPr>
          <w:noProof/>
        </w:rPr>
        <w:t>Определение количества информации с помощью различных подходов.</w:t>
      </w:r>
    </w:p>
    <w:p w:rsidR="001170C8" w:rsidRPr="009F570D" w:rsidRDefault="001170C8" w:rsidP="001170C8">
      <w:pPr>
        <w:shd w:val="clear" w:color="auto" w:fill="FFFFFF"/>
        <w:ind w:firstLine="709"/>
        <w:jc w:val="both"/>
      </w:pPr>
      <w:r w:rsidRPr="009F570D">
        <w:t>Данные изменения связаны с тем, что тема «Информа</w:t>
      </w:r>
      <w:r w:rsidRPr="009F570D">
        <w:rPr>
          <w:noProof/>
        </w:rPr>
        <w:t xml:space="preserve">ция </w:t>
      </w:r>
      <w:r w:rsidRPr="009F570D">
        <w:t>и</w:t>
      </w:r>
      <w:r w:rsidRPr="009F570D">
        <w:rPr>
          <w:noProof/>
        </w:rPr>
        <w:t xml:space="preserve"> </w:t>
      </w:r>
      <w:r w:rsidRPr="009F570D">
        <w:t>информационные процессы» рассматривается в задачах ЕГЭ, для более продуктивной подготовки и охвата всех тем считаю целесообразно добавить данные практические работы. Тексты практических работ представлены в разделе «Методы и средства контроля»</w:t>
      </w:r>
    </w:p>
    <w:p w:rsidR="001170C8" w:rsidRPr="009F570D" w:rsidRDefault="001170C8" w:rsidP="001170C8">
      <w:pPr>
        <w:autoSpaceDE w:val="0"/>
        <w:autoSpaceDN w:val="0"/>
        <w:adjustRightInd w:val="0"/>
        <w:ind w:firstLine="708"/>
        <w:jc w:val="both"/>
      </w:pPr>
      <w:r w:rsidRPr="009F570D">
        <w:rPr>
          <w:color w:val="000000"/>
        </w:rPr>
        <w:t xml:space="preserve">Авторское содержание в рабочей программе </w:t>
      </w:r>
      <w:r w:rsidRPr="009F570D">
        <w:t>представлено без изменения</w:t>
      </w:r>
      <w:r w:rsidRPr="009F570D">
        <w:rPr>
          <w:color w:val="000000"/>
        </w:rPr>
        <w:t xml:space="preserve">, так как учебно-методический комплект является мультисистемным и практические работы могут выполняться как в операционной системе </w:t>
      </w:r>
      <w:r w:rsidRPr="009F570D">
        <w:rPr>
          <w:color w:val="000000"/>
          <w:lang w:val="en-US"/>
        </w:rPr>
        <w:t>Windows</w:t>
      </w:r>
      <w:r w:rsidRPr="009F570D">
        <w:rPr>
          <w:color w:val="000000"/>
        </w:rPr>
        <w:t xml:space="preserve">, так и в операционной системе </w:t>
      </w:r>
      <w:r w:rsidRPr="009F570D">
        <w:rPr>
          <w:color w:val="000000"/>
          <w:lang w:val="en-US"/>
        </w:rPr>
        <w:t>Linux</w:t>
      </w:r>
      <w:r w:rsidRPr="009F570D">
        <w:rPr>
          <w:color w:val="000000"/>
        </w:rPr>
        <w:t xml:space="preserve">. </w:t>
      </w:r>
    </w:p>
    <w:p w:rsidR="001170C8" w:rsidRPr="001170C8" w:rsidRDefault="001170C8" w:rsidP="001170C8">
      <w:pPr>
        <w:pStyle w:val="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235499245"/>
      <w:r w:rsidRPr="001170C8">
        <w:rPr>
          <w:rFonts w:ascii="Times New Roman" w:hAnsi="Times New Roman"/>
          <w:color w:val="auto"/>
          <w:sz w:val="24"/>
          <w:szCs w:val="24"/>
        </w:rPr>
        <w:t>Учебно-тематический план</w:t>
      </w:r>
      <w:bookmarkEnd w:id="0"/>
      <w:r w:rsidRPr="001170C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170C8">
        <w:rPr>
          <w:rFonts w:ascii="Times New Roman" w:hAnsi="Times New Roman"/>
          <w:color w:val="auto"/>
          <w:sz w:val="24"/>
          <w:szCs w:val="24"/>
        </w:rPr>
        <w:br/>
        <w:t xml:space="preserve">   </w:t>
      </w:r>
      <w:r w:rsidRPr="001170C8">
        <w:rPr>
          <w:rFonts w:ascii="Times New Roman" w:hAnsi="Times New Roman"/>
          <w:b w:val="0"/>
          <w:color w:val="auto"/>
          <w:sz w:val="24"/>
          <w:szCs w:val="24"/>
        </w:rPr>
        <w:t>10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298"/>
        <w:gridCol w:w="2456"/>
      </w:tblGrid>
      <w:tr w:rsidR="001170C8" w:rsidRPr="007634BC" w:rsidTr="006E2607">
        <w:trPr>
          <w:trHeight w:val="402"/>
        </w:trPr>
        <w:tc>
          <w:tcPr>
            <w:tcW w:w="427" w:type="pct"/>
          </w:tcPr>
          <w:p w:rsidR="001170C8" w:rsidRPr="007634BC" w:rsidRDefault="001170C8" w:rsidP="006E2607">
            <w:pPr>
              <w:jc w:val="center"/>
            </w:pPr>
            <w:r w:rsidRPr="007634BC">
              <w:t>№</w:t>
            </w:r>
          </w:p>
        </w:tc>
        <w:tc>
          <w:tcPr>
            <w:tcW w:w="3290" w:type="pct"/>
          </w:tcPr>
          <w:p w:rsidR="001170C8" w:rsidRPr="007634BC" w:rsidRDefault="001170C8" w:rsidP="006E2607">
            <w:pPr>
              <w:jc w:val="center"/>
            </w:pPr>
            <w:r w:rsidRPr="007634BC">
              <w:t>Название темы</w:t>
            </w:r>
          </w:p>
        </w:tc>
        <w:tc>
          <w:tcPr>
            <w:tcW w:w="1283" w:type="pct"/>
          </w:tcPr>
          <w:p w:rsidR="001170C8" w:rsidRPr="007634BC" w:rsidRDefault="001170C8" w:rsidP="006E2607">
            <w:pPr>
              <w:jc w:val="center"/>
            </w:pPr>
            <w:r w:rsidRPr="007634BC">
              <w:t>Количество часов</w:t>
            </w:r>
          </w:p>
        </w:tc>
      </w:tr>
      <w:tr w:rsidR="001170C8" w:rsidRPr="007634BC" w:rsidTr="006E2607">
        <w:trPr>
          <w:trHeight w:val="296"/>
        </w:trPr>
        <w:tc>
          <w:tcPr>
            <w:tcW w:w="427" w:type="pct"/>
          </w:tcPr>
          <w:p w:rsidR="001170C8" w:rsidRPr="007634BC" w:rsidRDefault="001170C8" w:rsidP="006E2607">
            <w:pPr>
              <w:jc w:val="center"/>
            </w:pPr>
            <w:r w:rsidRPr="007634BC">
              <w:t>1</w:t>
            </w:r>
          </w:p>
        </w:tc>
        <w:tc>
          <w:tcPr>
            <w:tcW w:w="3290" w:type="pct"/>
          </w:tcPr>
          <w:p w:rsidR="001170C8" w:rsidRPr="007634BC" w:rsidRDefault="001170C8" w:rsidP="006E2607">
            <w:pPr>
              <w:pStyle w:val="a3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Введение. Информация и информационные процессы</w:t>
            </w:r>
          </w:p>
        </w:tc>
        <w:tc>
          <w:tcPr>
            <w:tcW w:w="1283" w:type="pct"/>
          </w:tcPr>
          <w:p w:rsidR="001170C8" w:rsidRPr="007634BC" w:rsidRDefault="001170C8" w:rsidP="006E2607">
            <w:pPr>
              <w:jc w:val="center"/>
            </w:pPr>
            <w:r w:rsidRPr="00710FE0">
              <w:t>4</w:t>
            </w:r>
          </w:p>
        </w:tc>
      </w:tr>
      <w:tr w:rsidR="001170C8" w:rsidRPr="007634BC" w:rsidTr="006E2607">
        <w:tc>
          <w:tcPr>
            <w:tcW w:w="427" w:type="pct"/>
          </w:tcPr>
          <w:p w:rsidR="001170C8" w:rsidRPr="007634BC" w:rsidRDefault="001170C8" w:rsidP="006E2607">
            <w:pPr>
              <w:jc w:val="center"/>
            </w:pPr>
            <w:r w:rsidRPr="007634BC">
              <w:t>2</w:t>
            </w:r>
          </w:p>
        </w:tc>
        <w:tc>
          <w:tcPr>
            <w:tcW w:w="3290" w:type="pct"/>
          </w:tcPr>
          <w:p w:rsidR="001170C8" w:rsidRPr="007634BC" w:rsidRDefault="001170C8" w:rsidP="006E2607">
            <w:pPr>
              <w:pStyle w:val="p1"/>
              <w:spacing w:before="0" w:beforeAutospacing="0" w:after="0" w:afterAutospacing="0"/>
            </w:pPr>
            <w:r w:rsidRPr="007634BC">
              <w:t>Глава 1 «Информационные технологии».</w:t>
            </w:r>
          </w:p>
        </w:tc>
        <w:tc>
          <w:tcPr>
            <w:tcW w:w="1283" w:type="pct"/>
          </w:tcPr>
          <w:p w:rsidR="001170C8" w:rsidRPr="007634BC" w:rsidRDefault="001170C8" w:rsidP="006E2607">
            <w:pPr>
              <w:jc w:val="center"/>
            </w:pPr>
            <w:r w:rsidRPr="00710FE0">
              <w:t>13</w:t>
            </w:r>
          </w:p>
        </w:tc>
      </w:tr>
      <w:tr w:rsidR="001170C8" w:rsidRPr="007634BC" w:rsidTr="006E2607">
        <w:tc>
          <w:tcPr>
            <w:tcW w:w="427" w:type="pct"/>
          </w:tcPr>
          <w:p w:rsidR="001170C8" w:rsidRPr="007634BC" w:rsidRDefault="001170C8" w:rsidP="006E2607">
            <w:pPr>
              <w:jc w:val="center"/>
            </w:pPr>
            <w:r w:rsidRPr="007634BC">
              <w:t>3</w:t>
            </w:r>
          </w:p>
        </w:tc>
        <w:tc>
          <w:tcPr>
            <w:tcW w:w="3290" w:type="pct"/>
          </w:tcPr>
          <w:p w:rsidR="001170C8" w:rsidRPr="007634BC" w:rsidRDefault="001170C8" w:rsidP="006E2607">
            <w:pPr>
              <w:pStyle w:val="21"/>
              <w:spacing w:before="0"/>
              <w:ind w:firstLine="0"/>
            </w:pPr>
            <w:r w:rsidRPr="007634BC">
              <w:rPr>
                <w:rStyle w:val="a4"/>
              </w:rPr>
              <w:t>Глава 2. Коммуникационные технологии.</w:t>
            </w:r>
          </w:p>
        </w:tc>
        <w:tc>
          <w:tcPr>
            <w:tcW w:w="1283" w:type="pct"/>
          </w:tcPr>
          <w:p w:rsidR="001170C8" w:rsidRPr="007634BC" w:rsidRDefault="001170C8" w:rsidP="006E2607">
            <w:pPr>
              <w:jc w:val="center"/>
            </w:pPr>
            <w:r w:rsidRPr="00710FE0">
              <w:t>16</w:t>
            </w:r>
          </w:p>
        </w:tc>
      </w:tr>
      <w:tr w:rsidR="001170C8" w:rsidRPr="007634BC" w:rsidTr="006E2607">
        <w:tc>
          <w:tcPr>
            <w:tcW w:w="427" w:type="pct"/>
          </w:tcPr>
          <w:p w:rsidR="001170C8" w:rsidRPr="007634BC" w:rsidRDefault="001170C8" w:rsidP="006E2607">
            <w:pPr>
              <w:jc w:val="center"/>
            </w:pPr>
            <w:r w:rsidRPr="007634BC">
              <w:t>4</w:t>
            </w:r>
          </w:p>
        </w:tc>
        <w:tc>
          <w:tcPr>
            <w:tcW w:w="3290" w:type="pct"/>
          </w:tcPr>
          <w:p w:rsidR="001170C8" w:rsidRPr="007634BC" w:rsidRDefault="001170C8" w:rsidP="006E260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7634BC">
              <w:rPr>
                <w:rFonts w:ascii="Times New Roman" w:hAnsi="Times New Roman" w:cs="Times New Roman"/>
                <w:bCs/>
              </w:rPr>
              <w:t>Повторение.</w:t>
            </w:r>
          </w:p>
        </w:tc>
        <w:tc>
          <w:tcPr>
            <w:tcW w:w="1283" w:type="pct"/>
          </w:tcPr>
          <w:p w:rsidR="001170C8" w:rsidRPr="007634BC" w:rsidRDefault="001170C8" w:rsidP="006E2607">
            <w:pPr>
              <w:jc w:val="center"/>
            </w:pPr>
            <w:r w:rsidRPr="007634BC">
              <w:t>1</w:t>
            </w:r>
          </w:p>
        </w:tc>
      </w:tr>
      <w:tr w:rsidR="001170C8" w:rsidRPr="007634BC" w:rsidTr="006E2607">
        <w:tc>
          <w:tcPr>
            <w:tcW w:w="427" w:type="pct"/>
          </w:tcPr>
          <w:p w:rsidR="001170C8" w:rsidRPr="007634BC" w:rsidRDefault="001170C8" w:rsidP="006E2607">
            <w:pPr>
              <w:jc w:val="center"/>
            </w:pPr>
          </w:p>
        </w:tc>
        <w:tc>
          <w:tcPr>
            <w:tcW w:w="3290" w:type="pct"/>
          </w:tcPr>
          <w:p w:rsidR="001170C8" w:rsidRPr="007634BC" w:rsidRDefault="001170C8" w:rsidP="006E2607">
            <w:pPr>
              <w:pStyle w:val="a3"/>
              <w:spacing w:before="0" w:beforeAutospacing="0" w:after="0" w:afterAutospacing="0"/>
              <w:ind w:firstLine="34"/>
              <w:jc w:val="right"/>
              <w:rPr>
                <w:rFonts w:ascii="Times New Roman" w:hAnsi="Times New Roman" w:cs="Times New Roman"/>
                <w:bCs/>
              </w:rPr>
            </w:pPr>
            <w:r w:rsidRPr="007634BC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283" w:type="pct"/>
          </w:tcPr>
          <w:p w:rsidR="001170C8" w:rsidRPr="007634BC" w:rsidRDefault="001170C8" w:rsidP="006E2607">
            <w:pPr>
              <w:jc w:val="center"/>
              <w:rPr>
                <w:i/>
              </w:rPr>
            </w:pPr>
            <w:r w:rsidRPr="007634BC">
              <w:rPr>
                <w:i/>
              </w:rPr>
              <w:t>34</w:t>
            </w:r>
          </w:p>
        </w:tc>
      </w:tr>
    </w:tbl>
    <w:p w:rsidR="001170C8" w:rsidRPr="001170C8" w:rsidRDefault="001170C8" w:rsidP="001170C8">
      <w:pPr>
        <w:pStyle w:val="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7634BC">
        <w:rPr>
          <w:rFonts w:ascii="Times New Roman" w:hAnsi="Times New Roman"/>
          <w:b w:val="0"/>
          <w:sz w:val="24"/>
          <w:szCs w:val="24"/>
        </w:rPr>
        <w:t xml:space="preserve">   </w:t>
      </w:r>
      <w:r w:rsidRPr="001170C8">
        <w:rPr>
          <w:rFonts w:ascii="Times New Roman" w:hAnsi="Times New Roman"/>
          <w:b w:val="0"/>
          <w:color w:val="auto"/>
          <w:sz w:val="24"/>
          <w:szCs w:val="24"/>
        </w:rPr>
        <w:t>11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298"/>
        <w:gridCol w:w="2456"/>
      </w:tblGrid>
      <w:tr w:rsidR="001170C8" w:rsidRPr="009F570D" w:rsidTr="006E2607">
        <w:trPr>
          <w:trHeight w:val="402"/>
        </w:trPr>
        <w:tc>
          <w:tcPr>
            <w:tcW w:w="427" w:type="pct"/>
          </w:tcPr>
          <w:p w:rsidR="001170C8" w:rsidRPr="007634BC" w:rsidRDefault="001170C8" w:rsidP="006E2607">
            <w:pPr>
              <w:jc w:val="center"/>
            </w:pPr>
            <w:r w:rsidRPr="007634BC">
              <w:t>№</w:t>
            </w:r>
          </w:p>
        </w:tc>
        <w:tc>
          <w:tcPr>
            <w:tcW w:w="3290" w:type="pct"/>
          </w:tcPr>
          <w:p w:rsidR="001170C8" w:rsidRPr="007634BC" w:rsidRDefault="001170C8" w:rsidP="006E2607">
            <w:pPr>
              <w:jc w:val="center"/>
            </w:pPr>
            <w:r w:rsidRPr="007634BC">
              <w:t>Название темы</w:t>
            </w:r>
          </w:p>
        </w:tc>
        <w:tc>
          <w:tcPr>
            <w:tcW w:w="1283" w:type="pct"/>
          </w:tcPr>
          <w:p w:rsidR="001170C8" w:rsidRPr="007634BC" w:rsidRDefault="001170C8" w:rsidP="006E2607">
            <w:pPr>
              <w:jc w:val="center"/>
            </w:pPr>
            <w:r w:rsidRPr="007634BC">
              <w:t>Количество часов</w:t>
            </w:r>
          </w:p>
        </w:tc>
      </w:tr>
      <w:tr w:rsidR="001170C8" w:rsidRPr="009F570D" w:rsidTr="006E2607">
        <w:trPr>
          <w:trHeight w:val="296"/>
        </w:trPr>
        <w:tc>
          <w:tcPr>
            <w:tcW w:w="427" w:type="pct"/>
          </w:tcPr>
          <w:p w:rsidR="001170C8" w:rsidRPr="007634BC" w:rsidRDefault="001170C8" w:rsidP="006E2607">
            <w:pPr>
              <w:jc w:val="center"/>
            </w:pPr>
            <w:r w:rsidRPr="007634BC">
              <w:t>1</w:t>
            </w:r>
          </w:p>
        </w:tc>
        <w:tc>
          <w:tcPr>
            <w:tcW w:w="3290" w:type="pct"/>
          </w:tcPr>
          <w:p w:rsidR="001170C8" w:rsidRPr="007634BC" w:rsidRDefault="001170C8" w:rsidP="006E2607">
            <w:pPr>
              <w:pStyle w:val="a3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</w:rPr>
            </w:pPr>
            <w:r w:rsidRPr="007634BC">
              <w:rPr>
                <w:rFonts w:ascii="Times New Roman" w:hAnsi="Times New Roman" w:cs="Times New Roman"/>
              </w:rPr>
              <w:t xml:space="preserve">Компьютер как средство автоматизации информационных процессов </w:t>
            </w:r>
          </w:p>
        </w:tc>
        <w:tc>
          <w:tcPr>
            <w:tcW w:w="1283" w:type="pct"/>
          </w:tcPr>
          <w:p w:rsidR="001170C8" w:rsidRPr="007634BC" w:rsidRDefault="001170C8" w:rsidP="006E2607">
            <w:pPr>
              <w:jc w:val="center"/>
            </w:pPr>
            <w:r w:rsidRPr="007634BC">
              <w:t>12</w:t>
            </w:r>
          </w:p>
        </w:tc>
      </w:tr>
      <w:tr w:rsidR="001170C8" w:rsidRPr="009F570D" w:rsidTr="006E2607">
        <w:tc>
          <w:tcPr>
            <w:tcW w:w="427" w:type="pct"/>
          </w:tcPr>
          <w:p w:rsidR="001170C8" w:rsidRPr="007634BC" w:rsidRDefault="001170C8" w:rsidP="006E2607">
            <w:pPr>
              <w:jc w:val="center"/>
            </w:pPr>
            <w:r w:rsidRPr="007634BC">
              <w:t>2</w:t>
            </w:r>
          </w:p>
        </w:tc>
        <w:tc>
          <w:tcPr>
            <w:tcW w:w="3290" w:type="pct"/>
          </w:tcPr>
          <w:p w:rsidR="001170C8" w:rsidRPr="007634BC" w:rsidRDefault="001170C8" w:rsidP="006E2607">
            <w:pPr>
              <w:pStyle w:val="p1"/>
              <w:spacing w:before="0" w:beforeAutospacing="0" w:after="0" w:afterAutospacing="0"/>
            </w:pPr>
            <w:r w:rsidRPr="007634BC">
              <w:t>Моделирование и формализация</w:t>
            </w:r>
          </w:p>
        </w:tc>
        <w:tc>
          <w:tcPr>
            <w:tcW w:w="1283" w:type="pct"/>
          </w:tcPr>
          <w:p w:rsidR="001170C8" w:rsidRPr="007634BC" w:rsidRDefault="001170C8" w:rsidP="006E2607">
            <w:pPr>
              <w:jc w:val="center"/>
            </w:pPr>
            <w:r w:rsidRPr="007634BC">
              <w:t>8</w:t>
            </w:r>
          </w:p>
        </w:tc>
      </w:tr>
      <w:tr w:rsidR="001170C8" w:rsidRPr="009F570D" w:rsidTr="006E2607">
        <w:tc>
          <w:tcPr>
            <w:tcW w:w="427" w:type="pct"/>
          </w:tcPr>
          <w:p w:rsidR="001170C8" w:rsidRPr="007634BC" w:rsidRDefault="001170C8" w:rsidP="006E2607">
            <w:pPr>
              <w:jc w:val="center"/>
            </w:pPr>
            <w:r w:rsidRPr="007634BC">
              <w:t>3</w:t>
            </w:r>
          </w:p>
        </w:tc>
        <w:tc>
          <w:tcPr>
            <w:tcW w:w="3290" w:type="pct"/>
          </w:tcPr>
          <w:p w:rsidR="001170C8" w:rsidRPr="007634BC" w:rsidRDefault="001170C8" w:rsidP="006E2607">
            <w:pPr>
              <w:pStyle w:val="21"/>
              <w:spacing w:before="0"/>
              <w:ind w:firstLine="0"/>
            </w:pPr>
            <w:r w:rsidRPr="007634BC">
              <w:rPr>
                <w:rStyle w:val="a4"/>
              </w:rPr>
              <w:t>Система управления базами данных</w:t>
            </w:r>
          </w:p>
        </w:tc>
        <w:tc>
          <w:tcPr>
            <w:tcW w:w="1283" w:type="pct"/>
          </w:tcPr>
          <w:p w:rsidR="001170C8" w:rsidRPr="007634BC" w:rsidRDefault="001170C8" w:rsidP="006E2607">
            <w:pPr>
              <w:jc w:val="center"/>
            </w:pPr>
            <w:r w:rsidRPr="007634BC">
              <w:t>8</w:t>
            </w:r>
          </w:p>
        </w:tc>
      </w:tr>
      <w:tr w:rsidR="001170C8" w:rsidRPr="009F570D" w:rsidTr="006E2607">
        <w:tc>
          <w:tcPr>
            <w:tcW w:w="427" w:type="pct"/>
          </w:tcPr>
          <w:p w:rsidR="001170C8" w:rsidRPr="007634BC" w:rsidRDefault="001170C8" w:rsidP="006E2607">
            <w:pPr>
              <w:jc w:val="center"/>
            </w:pPr>
            <w:r w:rsidRPr="007634BC">
              <w:t>4</w:t>
            </w:r>
          </w:p>
        </w:tc>
        <w:tc>
          <w:tcPr>
            <w:tcW w:w="3290" w:type="pct"/>
          </w:tcPr>
          <w:p w:rsidR="001170C8" w:rsidRPr="007634BC" w:rsidRDefault="001170C8" w:rsidP="006E260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7634BC">
              <w:rPr>
                <w:rFonts w:ascii="Times New Roman" w:hAnsi="Times New Roman" w:cs="Times New Roman"/>
                <w:bCs/>
              </w:rPr>
              <w:t>Информационное общество</w:t>
            </w:r>
          </w:p>
        </w:tc>
        <w:tc>
          <w:tcPr>
            <w:tcW w:w="1283" w:type="pct"/>
          </w:tcPr>
          <w:p w:rsidR="001170C8" w:rsidRPr="007634BC" w:rsidRDefault="001170C8" w:rsidP="006E2607">
            <w:pPr>
              <w:jc w:val="center"/>
            </w:pPr>
            <w:r w:rsidRPr="007634BC">
              <w:t>3</w:t>
            </w:r>
          </w:p>
        </w:tc>
      </w:tr>
      <w:tr w:rsidR="001170C8" w:rsidRPr="009F570D" w:rsidTr="006E2607">
        <w:tc>
          <w:tcPr>
            <w:tcW w:w="427" w:type="pct"/>
          </w:tcPr>
          <w:p w:rsidR="001170C8" w:rsidRPr="007634BC" w:rsidRDefault="001170C8" w:rsidP="006E2607">
            <w:pPr>
              <w:jc w:val="center"/>
            </w:pPr>
            <w:r w:rsidRPr="007634BC">
              <w:t>5</w:t>
            </w:r>
          </w:p>
        </w:tc>
        <w:tc>
          <w:tcPr>
            <w:tcW w:w="3290" w:type="pct"/>
          </w:tcPr>
          <w:p w:rsidR="001170C8" w:rsidRPr="007634BC" w:rsidRDefault="001170C8" w:rsidP="006E260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7634BC">
              <w:rPr>
                <w:rFonts w:ascii="Times New Roman" w:hAnsi="Times New Roman" w:cs="Times New Roman"/>
                <w:bCs/>
              </w:rPr>
              <w:t>Повторение. Подготовка к ЕГЭ</w:t>
            </w:r>
          </w:p>
        </w:tc>
        <w:tc>
          <w:tcPr>
            <w:tcW w:w="1283" w:type="pct"/>
          </w:tcPr>
          <w:p w:rsidR="001170C8" w:rsidRPr="007634BC" w:rsidRDefault="001170C8" w:rsidP="006E2607">
            <w:pPr>
              <w:jc w:val="center"/>
            </w:pPr>
            <w:r w:rsidRPr="007634BC">
              <w:t>3</w:t>
            </w:r>
          </w:p>
        </w:tc>
      </w:tr>
      <w:tr w:rsidR="001170C8" w:rsidRPr="009F570D" w:rsidTr="006E2607">
        <w:tc>
          <w:tcPr>
            <w:tcW w:w="427" w:type="pct"/>
          </w:tcPr>
          <w:p w:rsidR="001170C8" w:rsidRPr="007634BC" w:rsidRDefault="001170C8" w:rsidP="006E2607">
            <w:pPr>
              <w:jc w:val="center"/>
            </w:pPr>
            <w:r w:rsidRPr="007634BC">
              <w:t>5</w:t>
            </w:r>
          </w:p>
        </w:tc>
        <w:tc>
          <w:tcPr>
            <w:tcW w:w="3290" w:type="pct"/>
          </w:tcPr>
          <w:p w:rsidR="001170C8" w:rsidRPr="007634BC" w:rsidRDefault="001170C8" w:rsidP="006E2607">
            <w:pPr>
              <w:pStyle w:val="a3"/>
              <w:spacing w:before="0" w:beforeAutospacing="0" w:after="0" w:afterAutospacing="0"/>
              <w:ind w:firstLine="34"/>
              <w:jc w:val="right"/>
              <w:rPr>
                <w:rFonts w:ascii="Times New Roman" w:hAnsi="Times New Roman" w:cs="Times New Roman"/>
                <w:bCs/>
              </w:rPr>
            </w:pPr>
            <w:r w:rsidRPr="007634BC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283" w:type="pct"/>
          </w:tcPr>
          <w:p w:rsidR="001170C8" w:rsidRPr="007634BC" w:rsidRDefault="001170C8" w:rsidP="006E2607">
            <w:pPr>
              <w:jc w:val="center"/>
              <w:rPr>
                <w:i/>
              </w:rPr>
            </w:pPr>
            <w:r w:rsidRPr="007634BC">
              <w:rPr>
                <w:i/>
              </w:rPr>
              <w:t>34</w:t>
            </w:r>
          </w:p>
        </w:tc>
      </w:tr>
    </w:tbl>
    <w:p w:rsidR="001170C8" w:rsidRPr="009F570D" w:rsidRDefault="001170C8" w:rsidP="001170C8">
      <w:pPr>
        <w:rPr>
          <w:b/>
          <w:bCs/>
          <w:iCs/>
        </w:rPr>
      </w:pPr>
    </w:p>
    <w:p w:rsidR="001170C8" w:rsidRPr="002902E6" w:rsidRDefault="001170C8" w:rsidP="001170C8">
      <w:pPr>
        <w:shd w:val="clear" w:color="auto" w:fill="FFFFFF"/>
        <w:jc w:val="center"/>
        <w:rPr>
          <w:b/>
        </w:rPr>
      </w:pPr>
      <w:r w:rsidRPr="002902E6">
        <w:rPr>
          <w:b/>
          <w:bCs/>
          <w:iCs/>
        </w:rPr>
        <w:t>Перечень учебно-методических средств обучения</w:t>
      </w:r>
    </w:p>
    <w:p w:rsidR="001170C8" w:rsidRPr="002902E6" w:rsidRDefault="001170C8" w:rsidP="001170C8">
      <w:pPr>
        <w:shd w:val="clear" w:color="auto" w:fill="FFFFFF"/>
        <w:jc w:val="center"/>
      </w:pPr>
    </w:p>
    <w:p w:rsidR="001170C8" w:rsidRPr="002902E6" w:rsidRDefault="001170C8" w:rsidP="001170C8">
      <w:pPr>
        <w:shd w:val="clear" w:color="auto" w:fill="FFFFFF"/>
        <w:jc w:val="center"/>
        <w:rPr>
          <w:b/>
          <w:u w:val="single"/>
        </w:rPr>
      </w:pPr>
      <w:r w:rsidRPr="002902E6">
        <w:rPr>
          <w:b/>
          <w:u w:val="single"/>
        </w:rPr>
        <w:t>Литература (основная):</w:t>
      </w:r>
    </w:p>
    <w:p w:rsidR="001170C8" w:rsidRPr="002902E6" w:rsidRDefault="001170C8" w:rsidP="001170C8">
      <w:pPr>
        <w:shd w:val="clear" w:color="auto" w:fill="FFFFFF"/>
        <w:jc w:val="center"/>
      </w:pPr>
    </w:p>
    <w:p w:rsidR="001170C8" w:rsidRPr="002902E6" w:rsidRDefault="001170C8" w:rsidP="001170C8">
      <w:pPr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eastAsia="Calibri"/>
          <w:noProof/>
        </w:rPr>
      </w:pPr>
      <w:r w:rsidRPr="002902E6">
        <w:rPr>
          <w:rFonts w:eastAsia="Calibri"/>
          <w:noProof/>
        </w:rPr>
        <w:t xml:space="preserve">Н.Д. </w:t>
      </w:r>
      <w:r w:rsidRPr="002902E6">
        <w:rPr>
          <w:rFonts w:eastAsia="Calibri"/>
        </w:rPr>
        <w:t>У</w:t>
      </w:r>
      <w:r w:rsidRPr="002902E6">
        <w:rPr>
          <w:rFonts w:eastAsia="Calibri"/>
          <w:noProof/>
        </w:rPr>
        <w:t xml:space="preserve">гринович </w:t>
      </w:r>
      <w:r w:rsidRPr="002902E6">
        <w:rPr>
          <w:rFonts w:eastAsia="Calibri"/>
        </w:rPr>
        <w:t>«</w:t>
      </w:r>
      <w:r w:rsidRPr="002902E6">
        <w:rPr>
          <w:rFonts w:eastAsia="Calibri"/>
          <w:noProof/>
        </w:rPr>
        <w:t xml:space="preserve">Информатика </w:t>
      </w:r>
      <w:r w:rsidRPr="002902E6">
        <w:rPr>
          <w:rFonts w:eastAsia="Calibri"/>
        </w:rPr>
        <w:t>и</w:t>
      </w:r>
      <w:r w:rsidRPr="002902E6">
        <w:rPr>
          <w:rFonts w:eastAsia="Calibri"/>
          <w:noProof/>
        </w:rPr>
        <w:t xml:space="preserve"> </w:t>
      </w:r>
      <w:r w:rsidRPr="002902E6">
        <w:rPr>
          <w:rFonts w:eastAsia="Calibri"/>
        </w:rPr>
        <w:t>и</w:t>
      </w:r>
      <w:r w:rsidRPr="002902E6">
        <w:rPr>
          <w:rFonts w:eastAsia="Calibri"/>
          <w:noProof/>
        </w:rPr>
        <w:t xml:space="preserve">нформационные </w:t>
      </w:r>
      <w:r w:rsidRPr="002902E6">
        <w:rPr>
          <w:rFonts w:eastAsia="Calibri"/>
        </w:rPr>
        <w:t>т</w:t>
      </w:r>
      <w:r w:rsidRPr="002902E6">
        <w:rPr>
          <w:rFonts w:eastAsia="Calibri"/>
          <w:noProof/>
        </w:rPr>
        <w:t xml:space="preserve">ехнологии»: </w:t>
      </w:r>
      <w:r w:rsidRPr="002902E6">
        <w:rPr>
          <w:rFonts w:eastAsia="Calibri"/>
        </w:rPr>
        <w:t>Б</w:t>
      </w:r>
      <w:r w:rsidRPr="002902E6">
        <w:rPr>
          <w:rFonts w:eastAsia="Calibri"/>
          <w:noProof/>
        </w:rPr>
        <w:t xml:space="preserve">азовый уровень. </w:t>
      </w:r>
      <w:r w:rsidRPr="002902E6">
        <w:rPr>
          <w:rFonts w:eastAsia="Calibri"/>
        </w:rPr>
        <w:t>У</w:t>
      </w:r>
      <w:r w:rsidRPr="002902E6">
        <w:rPr>
          <w:rFonts w:eastAsia="Calibri"/>
          <w:noProof/>
        </w:rPr>
        <w:t xml:space="preserve">чебник </w:t>
      </w:r>
      <w:r w:rsidRPr="002902E6">
        <w:rPr>
          <w:rFonts w:eastAsia="Calibri"/>
        </w:rPr>
        <w:t>д</w:t>
      </w:r>
      <w:r w:rsidRPr="002902E6">
        <w:rPr>
          <w:rFonts w:eastAsia="Calibri"/>
          <w:noProof/>
        </w:rPr>
        <w:t xml:space="preserve">ля </w:t>
      </w:r>
      <w:r w:rsidRPr="002902E6">
        <w:rPr>
          <w:rFonts w:eastAsia="Calibri"/>
        </w:rPr>
        <w:t>1</w:t>
      </w:r>
      <w:r w:rsidRPr="002902E6">
        <w:rPr>
          <w:rFonts w:eastAsia="Calibri"/>
          <w:noProof/>
        </w:rPr>
        <w:t xml:space="preserve">0 </w:t>
      </w:r>
      <w:r w:rsidRPr="002902E6">
        <w:rPr>
          <w:rFonts w:eastAsia="Calibri"/>
        </w:rPr>
        <w:t>к</w:t>
      </w:r>
      <w:r w:rsidRPr="002902E6">
        <w:rPr>
          <w:rFonts w:eastAsia="Calibri"/>
          <w:noProof/>
        </w:rPr>
        <w:t xml:space="preserve">ласс </w:t>
      </w:r>
      <w:r w:rsidRPr="002902E6">
        <w:rPr>
          <w:rFonts w:eastAsia="Calibri"/>
        </w:rPr>
        <w:t>—</w:t>
      </w:r>
      <w:r w:rsidRPr="002902E6">
        <w:rPr>
          <w:rFonts w:eastAsia="Calibri"/>
          <w:noProof/>
        </w:rPr>
        <w:t xml:space="preserve"> </w:t>
      </w:r>
      <w:r w:rsidRPr="002902E6">
        <w:rPr>
          <w:rFonts w:eastAsia="Calibri"/>
        </w:rPr>
        <w:t>М</w:t>
      </w:r>
      <w:r w:rsidRPr="002902E6">
        <w:rPr>
          <w:rFonts w:eastAsia="Calibri"/>
          <w:noProof/>
        </w:rPr>
        <w:t xml:space="preserve">. </w:t>
      </w:r>
      <w:r w:rsidRPr="002902E6">
        <w:rPr>
          <w:rFonts w:eastAsia="Calibri"/>
        </w:rPr>
        <w:t>Б</w:t>
      </w:r>
      <w:r w:rsidRPr="002902E6">
        <w:rPr>
          <w:rFonts w:eastAsia="Calibri"/>
          <w:noProof/>
        </w:rPr>
        <w:t xml:space="preserve">ИНОМ. </w:t>
      </w:r>
      <w:r w:rsidRPr="002902E6">
        <w:rPr>
          <w:rFonts w:eastAsia="Calibri"/>
        </w:rPr>
        <w:t>Л</w:t>
      </w:r>
      <w:r w:rsidRPr="002902E6">
        <w:rPr>
          <w:rFonts w:eastAsia="Calibri"/>
          <w:noProof/>
        </w:rPr>
        <w:t xml:space="preserve">аборатория </w:t>
      </w:r>
      <w:r w:rsidRPr="002902E6">
        <w:rPr>
          <w:rFonts w:eastAsia="Calibri"/>
        </w:rPr>
        <w:t>з</w:t>
      </w:r>
      <w:r w:rsidRPr="002902E6">
        <w:rPr>
          <w:rFonts w:eastAsia="Calibri"/>
          <w:noProof/>
        </w:rPr>
        <w:t xml:space="preserve">наний </w:t>
      </w:r>
      <w:r w:rsidRPr="002902E6">
        <w:rPr>
          <w:rFonts w:eastAsia="Calibri"/>
        </w:rPr>
        <w:t>2</w:t>
      </w:r>
      <w:r w:rsidRPr="002902E6">
        <w:rPr>
          <w:rFonts w:eastAsia="Calibri"/>
          <w:noProof/>
        </w:rPr>
        <w:t xml:space="preserve">008 </w:t>
      </w:r>
      <w:r w:rsidRPr="002902E6">
        <w:rPr>
          <w:rFonts w:eastAsia="Calibri"/>
        </w:rPr>
        <w:t>г</w:t>
      </w:r>
      <w:r w:rsidRPr="002902E6">
        <w:rPr>
          <w:rFonts w:eastAsia="Calibri"/>
          <w:noProof/>
        </w:rPr>
        <w:t xml:space="preserve">.»; </w:t>
      </w:r>
    </w:p>
    <w:p w:rsidR="001170C8" w:rsidRPr="009F570D" w:rsidRDefault="001170C8" w:rsidP="001170C8">
      <w:pPr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eastAsia="Calibri"/>
          <w:noProof/>
        </w:rPr>
      </w:pPr>
      <w:r w:rsidRPr="002902E6">
        <w:rPr>
          <w:rFonts w:eastAsia="Calibri"/>
          <w:noProof/>
        </w:rPr>
        <w:t xml:space="preserve">Н.Д. </w:t>
      </w:r>
      <w:r w:rsidRPr="002902E6">
        <w:rPr>
          <w:rFonts w:eastAsia="Calibri"/>
        </w:rPr>
        <w:t>У</w:t>
      </w:r>
      <w:r w:rsidRPr="002902E6">
        <w:rPr>
          <w:rFonts w:eastAsia="Calibri"/>
          <w:noProof/>
        </w:rPr>
        <w:t xml:space="preserve">гринович </w:t>
      </w:r>
      <w:r w:rsidRPr="002902E6">
        <w:rPr>
          <w:rFonts w:eastAsia="Calibri"/>
        </w:rPr>
        <w:t>«</w:t>
      </w:r>
      <w:r w:rsidRPr="002902E6">
        <w:rPr>
          <w:rFonts w:eastAsia="Calibri"/>
          <w:noProof/>
        </w:rPr>
        <w:t xml:space="preserve">Информатика </w:t>
      </w:r>
      <w:r w:rsidRPr="002902E6">
        <w:rPr>
          <w:rFonts w:eastAsia="Calibri"/>
        </w:rPr>
        <w:t>и</w:t>
      </w:r>
      <w:r w:rsidRPr="002902E6">
        <w:rPr>
          <w:rFonts w:eastAsia="Calibri"/>
          <w:noProof/>
        </w:rPr>
        <w:t xml:space="preserve"> </w:t>
      </w:r>
      <w:r w:rsidRPr="002902E6">
        <w:rPr>
          <w:rFonts w:eastAsia="Calibri"/>
        </w:rPr>
        <w:t>и</w:t>
      </w:r>
      <w:r w:rsidRPr="002902E6">
        <w:rPr>
          <w:rFonts w:eastAsia="Calibri"/>
          <w:noProof/>
        </w:rPr>
        <w:t xml:space="preserve">нформационные </w:t>
      </w:r>
      <w:r w:rsidRPr="002902E6">
        <w:rPr>
          <w:rFonts w:eastAsia="Calibri"/>
        </w:rPr>
        <w:t>т</w:t>
      </w:r>
      <w:r w:rsidRPr="002902E6">
        <w:rPr>
          <w:rFonts w:eastAsia="Calibri"/>
          <w:noProof/>
        </w:rPr>
        <w:t xml:space="preserve">ехнологии»: </w:t>
      </w:r>
      <w:r w:rsidRPr="002902E6">
        <w:rPr>
          <w:rFonts w:eastAsia="Calibri"/>
        </w:rPr>
        <w:t>Б</w:t>
      </w:r>
      <w:r w:rsidRPr="002902E6">
        <w:rPr>
          <w:rFonts w:eastAsia="Calibri"/>
          <w:noProof/>
        </w:rPr>
        <w:t xml:space="preserve">азовый уровень. </w:t>
      </w:r>
      <w:r w:rsidRPr="002902E6">
        <w:rPr>
          <w:rFonts w:eastAsia="Calibri"/>
        </w:rPr>
        <w:t>У</w:t>
      </w:r>
      <w:r w:rsidRPr="002902E6">
        <w:rPr>
          <w:rFonts w:eastAsia="Calibri"/>
          <w:noProof/>
        </w:rPr>
        <w:t xml:space="preserve">чебник </w:t>
      </w:r>
      <w:r w:rsidRPr="002902E6">
        <w:rPr>
          <w:rFonts w:eastAsia="Calibri"/>
        </w:rPr>
        <w:t>д</w:t>
      </w:r>
      <w:r w:rsidRPr="002902E6">
        <w:rPr>
          <w:rFonts w:eastAsia="Calibri"/>
          <w:noProof/>
        </w:rPr>
        <w:t xml:space="preserve">ля </w:t>
      </w:r>
      <w:r w:rsidRPr="002902E6">
        <w:rPr>
          <w:rFonts w:eastAsia="Calibri"/>
        </w:rPr>
        <w:t>1</w:t>
      </w:r>
      <w:r w:rsidRPr="002902E6">
        <w:rPr>
          <w:rFonts w:eastAsia="Calibri"/>
          <w:noProof/>
        </w:rPr>
        <w:t xml:space="preserve">1 </w:t>
      </w:r>
      <w:r w:rsidRPr="002902E6">
        <w:rPr>
          <w:rFonts w:eastAsia="Calibri"/>
        </w:rPr>
        <w:t>к</w:t>
      </w:r>
      <w:r w:rsidRPr="002902E6">
        <w:rPr>
          <w:rFonts w:eastAsia="Calibri"/>
          <w:noProof/>
        </w:rPr>
        <w:t>лас</w:t>
      </w:r>
      <w:r w:rsidRPr="009F570D">
        <w:rPr>
          <w:rFonts w:eastAsia="Calibri"/>
          <w:noProof/>
        </w:rPr>
        <w:t xml:space="preserve">с </w:t>
      </w:r>
      <w:r w:rsidRPr="009F570D">
        <w:rPr>
          <w:rFonts w:eastAsia="Calibri"/>
        </w:rPr>
        <w:t>—</w:t>
      </w:r>
      <w:r w:rsidRPr="009F570D">
        <w:rPr>
          <w:rFonts w:eastAsia="Calibri"/>
          <w:noProof/>
        </w:rPr>
        <w:t xml:space="preserve"> </w:t>
      </w:r>
      <w:r w:rsidRPr="009F570D">
        <w:rPr>
          <w:rFonts w:eastAsia="Calibri"/>
        </w:rPr>
        <w:t>М</w:t>
      </w:r>
      <w:r w:rsidRPr="009F570D">
        <w:rPr>
          <w:rFonts w:eastAsia="Calibri"/>
          <w:noProof/>
        </w:rPr>
        <w:t xml:space="preserve">. </w:t>
      </w:r>
      <w:r w:rsidRPr="009F570D">
        <w:rPr>
          <w:rFonts w:eastAsia="Calibri"/>
        </w:rPr>
        <w:t>Б</w:t>
      </w:r>
      <w:r w:rsidRPr="009F570D">
        <w:rPr>
          <w:rFonts w:eastAsia="Calibri"/>
          <w:noProof/>
        </w:rPr>
        <w:t xml:space="preserve">ИНОМ. </w:t>
      </w:r>
      <w:r w:rsidRPr="009F570D">
        <w:rPr>
          <w:rFonts w:eastAsia="Calibri"/>
        </w:rPr>
        <w:t>Л</w:t>
      </w:r>
      <w:r w:rsidRPr="009F570D">
        <w:rPr>
          <w:rFonts w:eastAsia="Calibri"/>
          <w:noProof/>
        </w:rPr>
        <w:t xml:space="preserve">аборатория </w:t>
      </w:r>
      <w:r w:rsidRPr="009F570D">
        <w:rPr>
          <w:rFonts w:eastAsia="Calibri"/>
        </w:rPr>
        <w:t>з</w:t>
      </w:r>
      <w:r w:rsidRPr="009F570D">
        <w:rPr>
          <w:rFonts w:eastAsia="Calibri"/>
          <w:noProof/>
        </w:rPr>
        <w:t xml:space="preserve">наний </w:t>
      </w:r>
      <w:r w:rsidRPr="009F570D">
        <w:rPr>
          <w:rFonts w:eastAsia="Calibri"/>
        </w:rPr>
        <w:t>2</w:t>
      </w:r>
      <w:r w:rsidRPr="009F570D">
        <w:rPr>
          <w:rFonts w:eastAsia="Calibri"/>
          <w:noProof/>
        </w:rPr>
        <w:t xml:space="preserve">009 </w:t>
      </w:r>
      <w:r w:rsidRPr="009F570D">
        <w:rPr>
          <w:rFonts w:eastAsia="Calibri"/>
        </w:rPr>
        <w:t>г</w:t>
      </w:r>
      <w:r w:rsidRPr="009F570D">
        <w:rPr>
          <w:rFonts w:eastAsia="Calibri"/>
          <w:noProof/>
        </w:rPr>
        <w:t xml:space="preserve">.»; </w:t>
      </w:r>
    </w:p>
    <w:p w:rsidR="001170C8" w:rsidRPr="009F570D" w:rsidRDefault="001170C8" w:rsidP="001170C8">
      <w:pPr>
        <w:numPr>
          <w:ilvl w:val="0"/>
          <w:numId w:val="5"/>
        </w:numPr>
        <w:spacing w:line="276" w:lineRule="auto"/>
        <w:ind w:left="0"/>
        <w:jc w:val="both"/>
      </w:pPr>
      <w:r w:rsidRPr="009F570D">
        <w:t xml:space="preserve">Электронный ресурс </w:t>
      </w:r>
      <w:r w:rsidRPr="009F570D">
        <w:rPr>
          <w:rFonts w:eastAsia="Calibri"/>
          <w:noProof/>
          <w:lang w:eastAsia="en-US"/>
        </w:rPr>
        <w:t>http://metodist.lbz.ru/authors/informatika/1/</w:t>
      </w:r>
      <w:r w:rsidRPr="009F570D">
        <w:t xml:space="preserve"> (Авторская мастерская Н.Д. Угринович)</w:t>
      </w:r>
    </w:p>
    <w:p w:rsidR="001170C8" w:rsidRPr="009F570D" w:rsidRDefault="001170C8" w:rsidP="001170C8">
      <w:pPr>
        <w:numPr>
          <w:ilvl w:val="0"/>
          <w:numId w:val="5"/>
        </w:numPr>
        <w:ind w:left="0"/>
        <w:jc w:val="both"/>
      </w:pPr>
      <w:r w:rsidRPr="009F570D">
        <w:t>Преподавание курса «Информатика и ИКТ» в основной и старшей школе.8-11 классы: методическое пособие /  Н.Д. Угринович – М.: БИНОМ. Лаборатория знаний, 2008.</w:t>
      </w:r>
    </w:p>
    <w:p w:rsidR="001170C8" w:rsidRPr="009F570D" w:rsidRDefault="001170C8" w:rsidP="001170C8">
      <w:pPr>
        <w:jc w:val="both"/>
      </w:pPr>
    </w:p>
    <w:p w:rsidR="001170C8" w:rsidRPr="009F570D" w:rsidRDefault="001170C8" w:rsidP="001170C8">
      <w:pPr>
        <w:numPr>
          <w:ilvl w:val="0"/>
          <w:numId w:val="5"/>
        </w:numPr>
        <w:ind w:left="0"/>
        <w:jc w:val="both"/>
      </w:pPr>
      <w:r w:rsidRPr="009F570D">
        <w:t>Демонстрационный вариант ЕГЭ по информатике (2014-2015).</w:t>
      </w:r>
    </w:p>
    <w:p w:rsidR="001170C8" w:rsidRPr="009F570D" w:rsidRDefault="001170C8" w:rsidP="001170C8">
      <w:pPr>
        <w:spacing w:line="276" w:lineRule="auto"/>
        <w:jc w:val="both"/>
      </w:pPr>
    </w:p>
    <w:p w:rsidR="001170C8" w:rsidRPr="009F570D" w:rsidRDefault="001170C8" w:rsidP="001170C8">
      <w:pPr>
        <w:spacing w:line="276" w:lineRule="auto"/>
        <w:jc w:val="both"/>
      </w:pPr>
    </w:p>
    <w:p w:rsidR="001170C8" w:rsidRPr="009F570D" w:rsidRDefault="001170C8" w:rsidP="001170C8">
      <w:pPr>
        <w:spacing w:line="276" w:lineRule="auto"/>
        <w:jc w:val="center"/>
        <w:rPr>
          <w:b/>
          <w:u w:val="single"/>
        </w:rPr>
      </w:pPr>
      <w:r w:rsidRPr="009F570D">
        <w:rPr>
          <w:b/>
          <w:u w:val="single"/>
        </w:rPr>
        <w:t>Дополнительные ресурсы:</w:t>
      </w:r>
    </w:p>
    <w:p w:rsidR="001170C8" w:rsidRPr="009F570D" w:rsidRDefault="001170C8" w:rsidP="001170C8">
      <w:pPr>
        <w:spacing w:line="276" w:lineRule="auto"/>
        <w:jc w:val="center"/>
      </w:pPr>
    </w:p>
    <w:p w:rsidR="001170C8" w:rsidRPr="00C20D35" w:rsidRDefault="00F51696" w:rsidP="001170C8">
      <w:pPr>
        <w:numPr>
          <w:ilvl w:val="0"/>
          <w:numId w:val="6"/>
        </w:numPr>
        <w:tabs>
          <w:tab w:val="clear" w:pos="786"/>
          <w:tab w:val="num" w:pos="927"/>
        </w:tabs>
        <w:spacing w:line="276" w:lineRule="auto"/>
        <w:ind w:left="0"/>
        <w:jc w:val="both"/>
      </w:pPr>
      <w:hyperlink r:id="rId5" w:history="1">
        <w:r w:rsidR="001170C8" w:rsidRPr="00C20D35">
          <w:rPr>
            <w:u w:val="single"/>
          </w:rPr>
          <w:t>http://metodist.lbz.ru/authors/informatika/3/</w:t>
        </w:r>
      </w:hyperlink>
      <w:r w:rsidR="001170C8" w:rsidRPr="00C20D35">
        <w:rPr>
          <w:u w:val="single"/>
        </w:rPr>
        <w:t xml:space="preserve"> - </w:t>
      </w:r>
      <w:r w:rsidR="001170C8" w:rsidRPr="00C20D35">
        <w:t>Материалы авторской мастерской Босовой Л.Л.</w:t>
      </w:r>
    </w:p>
    <w:p w:rsidR="001170C8" w:rsidRPr="00C20D35" w:rsidRDefault="00F51696" w:rsidP="001170C8">
      <w:pPr>
        <w:numPr>
          <w:ilvl w:val="0"/>
          <w:numId w:val="6"/>
        </w:numPr>
        <w:tabs>
          <w:tab w:val="clear" w:pos="786"/>
          <w:tab w:val="num" w:pos="927"/>
        </w:tabs>
        <w:spacing w:line="276" w:lineRule="auto"/>
        <w:ind w:left="0"/>
        <w:jc w:val="both"/>
      </w:pPr>
      <w:hyperlink r:id="rId6" w:history="1">
        <w:r w:rsidR="001170C8" w:rsidRPr="00C20D35">
          <w:rPr>
            <w:u w:val="single"/>
          </w:rPr>
          <w:t>http://school-collection.edu.ru/</w:t>
        </w:r>
      </w:hyperlink>
      <w:r w:rsidR="001170C8" w:rsidRPr="00C20D35">
        <w:t xml:space="preserve"> - Ресурсы Единой коллекции цифровых образовательных ресурсов</w:t>
      </w:r>
    </w:p>
    <w:p w:rsidR="001170C8" w:rsidRPr="00C20D35" w:rsidRDefault="00F51696" w:rsidP="001170C8">
      <w:pPr>
        <w:numPr>
          <w:ilvl w:val="0"/>
          <w:numId w:val="6"/>
        </w:numPr>
        <w:tabs>
          <w:tab w:val="clear" w:pos="786"/>
          <w:tab w:val="num" w:pos="927"/>
        </w:tabs>
        <w:spacing w:line="276" w:lineRule="auto"/>
        <w:ind w:left="0"/>
        <w:jc w:val="both"/>
      </w:pPr>
      <w:hyperlink r:id="rId7" w:history="1">
        <w:r w:rsidR="001170C8" w:rsidRPr="00C20D35">
          <w:rPr>
            <w:u w:val="single"/>
          </w:rPr>
          <w:t>http://www1.ege.edu.ru/gia/</w:t>
        </w:r>
      </w:hyperlink>
      <w:r w:rsidR="001170C8" w:rsidRPr="00C20D35">
        <w:t xml:space="preserve"> .</w:t>
      </w:r>
    </w:p>
    <w:p w:rsidR="001170C8" w:rsidRPr="00C20D35" w:rsidRDefault="00F51696" w:rsidP="001170C8">
      <w:pPr>
        <w:numPr>
          <w:ilvl w:val="0"/>
          <w:numId w:val="6"/>
        </w:numPr>
        <w:tabs>
          <w:tab w:val="clear" w:pos="786"/>
          <w:tab w:val="num" w:pos="927"/>
        </w:tabs>
        <w:spacing w:line="276" w:lineRule="auto"/>
        <w:ind w:left="0"/>
      </w:pPr>
      <w:hyperlink w:history="1">
        <w:r w:rsidR="001170C8" w:rsidRPr="00C20D35">
          <w:rPr>
            <w:u w:val="single"/>
          </w:rPr>
          <w:t xml:space="preserve">http://www.1september.ru </w:t>
        </w:r>
      </w:hyperlink>
      <w:r w:rsidR="001170C8" w:rsidRPr="00C20D35">
        <w:t xml:space="preserve"> -  «Первое сентября»</w:t>
      </w:r>
    </w:p>
    <w:p w:rsidR="001170C8" w:rsidRPr="00C20D35" w:rsidRDefault="00F51696" w:rsidP="001170C8">
      <w:pPr>
        <w:numPr>
          <w:ilvl w:val="0"/>
          <w:numId w:val="6"/>
        </w:numPr>
        <w:tabs>
          <w:tab w:val="clear" w:pos="786"/>
          <w:tab w:val="num" w:pos="927"/>
        </w:tabs>
        <w:spacing w:line="276" w:lineRule="auto"/>
        <w:ind w:left="0"/>
      </w:pPr>
      <w:hyperlink r:id="rId8" w:history="1">
        <w:r w:rsidR="001170C8" w:rsidRPr="00C20D35">
          <w:rPr>
            <w:u w:val="single"/>
          </w:rPr>
          <w:t>http://www.lbz.ru/ index.php?div=downloads</w:t>
        </w:r>
      </w:hyperlink>
      <w:r w:rsidR="001170C8" w:rsidRPr="00C20D35">
        <w:t xml:space="preserve"> -  электронные пособия по информатике</w:t>
      </w:r>
    </w:p>
    <w:p w:rsidR="001170C8" w:rsidRPr="009F570D" w:rsidRDefault="001170C8" w:rsidP="001170C8">
      <w:pPr>
        <w:numPr>
          <w:ilvl w:val="0"/>
          <w:numId w:val="6"/>
        </w:numPr>
        <w:tabs>
          <w:tab w:val="clear" w:pos="786"/>
          <w:tab w:val="num" w:pos="927"/>
        </w:tabs>
        <w:spacing w:line="276" w:lineRule="auto"/>
        <w:ind w:left="0"/>
      </w:pPr>
      <w:r w:rsidRPr="00C20D35">
        <w:rPr>
          <w:sz w:val="23"/>
          <w:szCs w:val="23"/>
          <w:u w:val="single"/>
        </w:rPr>
        <w:t>http://belclass.net</w:t>
      </w:r>
      <w:r w:rsidRPr="00C20D35">
        <w:rPr>
          <w:sz w:val="23"/>
          <w:szCs w:val="23"/>
        </w:rPr>
        <w:t xml:space="preserve"> - информационно- образовательного портала «Сетевой класс Белогорья» </w:t>
      </w:r>
    </w:p>
    <w:p w:rsidR="001170C8" w:rsidRPr="009F570D" w:rsidRDefault="001170C8" w:rsidP="001170C8">
      <w:pPr>
        <w:shd w:val="clear" w:color="auto" w:fill="FFFFFF"/>
        <w:jc w:val="center"/>
        <w:rPr>
          <w:i/>
          <w:color w:val="000000"/>
        </w:rPr>
      </w:pPr>
      <w:r w:rsidRPr="009F570D">
        <w:rPr>
          <w:i/>
          <w:color w:val="000000"/>
        </w:rPr>
        <w:t>Перечень средств ИКТ, необходимых для реализации программы</w:t>
      </w:r>
    </w:p>
    <w:p w:rsidR="001170C8" w:rsidRPr="009F570D" w:rsidRDefault="001170C8" w:rsidP="001170C8">
      <w:pPr>
        <w:shd w:val="clear" w:color="auto" w:fill="FFFFFF"/>
        <w:jc w:val="both"/>
        <w:rPr>
          <w:color w:val="000000"/>
        </w:rPr>
      </w:pPr>
      <w:r w:rsidRPr="009F570D">
        <w:rPr>
          <w:color w:val="000000"/>
        </w:rPr>
        <w:t>Аппаратные средства</w:t>
      </w:r>
    </w:p>
    <w:p w:rsidR="001170C8" w:rsidRPr="009F570D" w:rsidRDefault="001170C8" w:rsidP="001170C8">
      <w:pPr>
        <w:numPr>
          <w:ilvl w:val="0"/>
          <w:numId w:val="4"/>
        </w:numPr>
        <w:shd w:val="clear" w:color="auto" w:fill="FFFFFF"/>
        <w:ind w:left="0" w:hanging="357"/>
        <w:jc w:val="both"/>
      </w:pPr>
      <w:r w:rsidRPr="009F570D">
        <w:rPr>
          <w:color w:val="000000"/>
        </w:rPr>
        <w:t>Компьютер</w:t>
      </w:r>
    </w:p>
    <w:p w:rsidR="001170C8" w:rsidRPr="009F570D" w:rsidRDefault="001170C8" w:rsidP="001170C8">
      <w:pPr>
        <w:numPr>
          <w:ilvl w:val="0"/>
          <w:numId w:val="4"/>
        </w:numPr>
        <w:shd w:val="clear" w:color="auto" w:fill="FFFFFF"/>
        <w:ind w:left="0"/>
        <w:jc w:val="both"/>
      </w:pPr>
      <w:r w:rsidRPr="009F570D">
        <w:rPr>
          <w:color w:val="000000"/>
        </w:rPr>
        <w:t>Проектор</w:t>
      </w:r>
    </w:p>
    <w:p w:rsidR="001170C8" w:rsidRPr="009F570D" w:rsidRDefault="001170C8" w:rsidP="001170C8">
      <w:pPr>
        <w:numPr>
          <w:ilvl w:val="0"/>
          <w:numId w:val="4"/>
        </w:numPr>
        <w:shd w:val="clear" w:color="auto" w:fill="FFFFFF"/>
        <w:ind w:left="0"/>
        <w:jc w:val="both"/>
      </w:pPr>
      <w:r w:rsidRPr="009F570D">
        <w:rPr>
          <w:color w:val="000000"/>
        </w:rPr>
        <w:t>Принтер</w:t>
      </w:r>
    </w:p>
    <w:p w:rsidR="001170C8" w:rsidRPr="009F570D" w:rsidRDefault="001170C8" w:rsidP="001170C8">
      <w:pPr>
        <w:numPr>
          <w:ilvl w:val="0"/>
          <w:numId w:val="4"/>
        </w:numPr>
        <w:shd w:val="clear" w:color="auto" w:fill="FFFFFF"/>
        <w:ind w:left="0"/>
        <w:jc w:val="both"/>
      </w:pPr>
      <w:r w:rsidRPr="009F570D">
        <w:rPr>
          <w:color w:val="000000"/>
        </w:rPr>
        <w:t>Модем</w:t>
      </w:r>
    </w:p>
    <w:p w:rsidR="001170C8" w:rsidRPr="009F570D" w:rsidRDefault="001170C8" w:rsidP="001170C8">
      <w:pPr>
        <w:numPr>
          <w:ilvl w:val="0"/>
          <w:numId w:val="4"/>
        </w:numPr>
        <w:shd w:val="clear" w:color="auto" w:fill="FFFFFF"/>
        <w:ind w:left="0"/>
        <w:jc w:val="both"/>
      </w:pPr>
      <w:r w:rsidRPr="009F570D">
        <w:rPr>
          <w:color w:val="000000"/>
        </w:rPr>
        <w:t>Устройства вывода звуковой информации — наушники для индивидуальной работы со звуковой информацией</w:t>
      </w:r>
    </w:p>
    <w:p w:rsidR="001170C8" w:rsidRPr="009F570D" w:rsidRDefault="001170C8" w:rsidP="001170C8">
      <w:pPr>
        <w:numPr>
          <w:ilvl w:val="0"/>
          <w:numId w:val="4"/>
        </w:numPr>
        <w:shd w:val="clear" w:color="auto" w:fill="FFFFFF"/>
        <w:ind w:left="0"/>
        <w:jc w:val="both"/>
      </w:pPr>
      <w:r w:rsidRPr="009F570D">
        <w:rPr>
          <w:color w:val="000000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1170C8" w:rsidRPr="009F570D" w:rsidRDefault="001170C8" w:rsidP="001170C8">
      <w:pPr>
        <w:numPr>
          <w:ilvl w:val="0"/>
          <w:numId w:val="4"/>
        </w:numPr>
        <w:shd w:val="clear" w:color="auto" w:fill="FFFFFF"/>
        <w:ind w:left="0"/>
        <w:jc w:val="both"/>
      </w:pPr>
      <w:r w:rsidRPr="009F570D">
        <w:rPr>
          <w:color w:val="000000"/>
        </w:rPr>
        <w:t>Устройства для записи (ввода) визуальной и звуковой информации: сканер; фотоаппарат; видеокамера; диктофон, микрофон.</w:t>
      </w:r>
    </w:p>
    <w:p w:rsidR="001170C8" w:rsidRPr="009F570D" w:rsidRDefault="001170C8" w:rsidP="001170C8">
      <w:pPr>
        <w:numPr>
          <w:ilvl w:val="0"/>
          <w:numId w:val="4"/>
        </w:numPr>
        <w:shd w:val="clear" w:color="auto" w:fill="FFFFFF"/>
        <w:ind w:left="0"/>
        <w:jc w:val="both"/>
      </w:pPr>
      <w:r w:rsidRPr="009F570D">
        <w:rPr>
          <w:color w:val="000000"/>
        </w:rPr>
        <w:t>Интернет.</w:t>
      </w:r>
    </w:p>
    <w:p w:rsidR="001170C8" w:rsidRPr="009F570D" w:rsidRDefault="001170C8" w:rsidP="001170C8">
      <w:pPr>
        <w:numPr>
          <w:ilvl w:val="0"/>
          <w:numId w:val="4"/>
        </w:numPr>
        <w:shd w:val="clear" w:color="auto" w:fill="FFFFFF"/>
        <w:ind w:left="0"/>
        <w:jc w:val="both"/>
      </w:pPr>
      <w:r w:rsidRPr="009F570D">
        <w:rPr>
          <w:color w:val="000000"/>
        </w:rPr>
        <w:t xml:space="preserve">ОС </w:t>
      </w:r>
      <w:r w:rsidRPr="009F570D">
        <w:rPr>
          <w:color w:val="000000"/>
          <w:lang w:val="en-US"/>
        </w:rPr>
        <w:t xml:space="preserve">Windows </w:t>
      </w:r>
      <w:r w:rsidRPr="009F570D">
        <w:rPr>
          <w:color w:val="000000"/>
        </w:rPr>
        <w:t xml:space="preserve">или </w:t>
      </w:r>
      <w:r w:rsidRPr="009F570D">
        <w:rPr>
          <w:color w:val="000000"/>
          <w:lang w:val="en-US"/>
        </w:rPr>
        <w:t>Linux</w:t>
      </w:r>
      <w:r w:rsidRPr="009F570D">
        <w:rPr>
          <w:color w:val="000000"/>
        </w:rPr>
        <w:t>.</w:t>
      </w:r>
    </w:p>
    <w:p w:rsidR="001170C8" w:rsidRPr="009F570D" w:rsidRDefault="001170C8" w:rsidP="001170C8">
      <w:pPr>
        <w:shd w:val="clear" w:color="auto" w:fill="FFFFFF"/>
        <w:jc w:val="both"/>
      </w:pPr>
    </w:p>
    <w:p w:rsidR="001170C8" w:rsidRPr="009F570D" w:rsidRDefault="001170C8" w:rsidP="001170C8">
      <w:pPr>
        <w:pStyle w:val="2"/>
        <w:spacing w:before="0"/>
        <w:rPr>
          <w:rFonts w:ascii="Times New Roman" w:hAnsi="Times New Roman"/>
          <w:sz w:val="24"/>
          <w:szCs w:val="24"/>
        </w:rPr>
      </w:pPr>
    </w:p>
    <w:p w:rsidR="000C41DF" w:rsidRDefault="000C41DF"/>
    <w:sectPr w:rsidR="000C41DF" w:rsidSect="000C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1F364F"/>
    <w:multiLevelType w:val="hybridMultilevel"/>
    <w:tmpl w:val="618E0B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A3520D"/>
    <w:multiLevelType w:val="hybridMultilevel"/>
    <w:tmpl w:val="222E9B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4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6905573"/>
    <w:multiLevelType w:val="hybridMultilevel"/>
    <w:tmpl w:val="6876E83A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70C8"/>
    <w:rsid w:val="000C41DF"/>
    <w:rsid w:val="001170C8"/>
    <w:rsid w:val="00290BFD"/>
    <w:rsid w:val="00F5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0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0C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rsid w:val="001170C8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p1">
    <w:name w:val="p1"/>
    <w:basedOn w:val="a"/>
    <w:rsid w:val="001170C8"/>
    <w:pPr>
      <w:spacing w:before="100" w:beforeAutospacing="1" w:after="100" w:afterAutospacing="1"/>
    </w:pPr>
  </w:style>
  <w:style w:type="character" w:styleId="a4">
    <w:name w:val="Hyperlink"/>
    <w:basedOn w:val="a0"/>
    <w:rsid w:val="001170C8"/>
  </w:style>
  <w:style w:type="paragraph" w:styleId="21">
    <w:name w:val="toc 2"/>
    <w:basedOn w:val="a"/>
    <w:next w:val="a"/>
    <w:autoRedefine/>
    <w:semiHidden/>
    <w:rsid w:val="001170C8"/>
    <w:pPr>
      <w:tabs>
        <w:tab w:val="right" w:leader="dot" w:pos="6538"/>
      </w:tabs>
      <w:spacing w:before="60"/>
      <w:ind w:firstLine="1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z.ru/%20index.php?div=download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ege.edu.ru/g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metodist.lbz.ru/authors/informatika/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5425</Characters>
  <Application>Microsoft Office Word</Application>
  <DocSecurity>0</DocSecurity>
  <Lines>45</Lines>
  <Paragraphs>12</Paragraphs>
  <ScaleCrop>false</ScaleCrop>
  <Company>МОУ Варваровская СОШ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Ткаченко</dc:creator>
  <cp:lastModifiedBy>User</cp:lastModifiedBy>
  <cp:revision>2</cp:revision>
  <dcterms:created xsi:type="dcterms:W3CDTF">2022-02-08T10:05:00Z</dcterms:created>
  <dcterms:modified xsi:type="dcterms:W3CDTF">2022-02-08T10:05:00Z</dcterms:modified>
</cp:coreProperties>
</file>