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B76" w:rsidRDefault="00760B76" w:rsidP="00C75AF5">
      <w:pPr>
        <w:widowControl w:val="0"/>
        <w:overflowPunct w:val="0"/>
        <w:autoSpaceDE w:val="0"/>
        <w:autoSpaceDN w:val="0"/>
        <w:adjustRightInd w:val="0"/>
        <w:spacing w:line="213" w:lineRule="auto"/>
        <w:ind w:left="709" w:right="540" w:hanging="70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w:drawing>
          <wp:inline distT="0" distB="0" distL="0" distR="0">
            <wp:extent cx="6169660" cy="8718336"/>
            <wp:effectExtent l="19050" t="0" r="2540" b="0"/>
            <wp:docPr id="1" name="Рисунок 1" descr="C:\Users\пк\Pictures\2019-02-26\Image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Pictures\2019-02-26\Image0011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660" cy="8718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B76" w:rsidRDefault="00760B76" w:rsidP="00C75AF5">
      <w:pPr>
        <w:widowControl w:val="0"/>
        <w:overflowPunct w:val="0"/>
        <w:autoSpaceDE w:val="0"/>
        <w:autoSpaceDN w:val="0"/>
        <w:adjustRightInd w:val="0"/>
        <w:spacing w:line="213" w:lineRule="auto"/>
        <w:ind w:left="709" w:right="540" w:hanging="709"/>
        <w:jc w:val="center"/>
        <w:rPr>
          <w:rFonts w:eastAsia="Times New Roman"/>
          <w:b/>
          <w:bCs/>
          <w:sz w:val="24"/>
          <w:szCs w:val="24"/>
        </w:rPr>
      </w:pPr>
    </w:p>
    <w:p w:rsidR="00760B76" w:rsidRDefault="00760B76" w:rsidP="00C75AF5">
      <w:pPr>
        <w:widowControl w:val="0"/>
        <w:overflowPunct w:val="0"/>
        <w:autoSpaceDE w:val="0"/>
        <w:autoSpaceDN w:val="0"/>
        <w:adjustRightInd w:val="0"/>
        <w:spacing w:line="213" w:lineRule="auto"/>
        <w:ind w:left="709" w:right="540" w:hanging="709"/>
        <w:jc w:val="center"/>
        <w:rPr>
          <w:rFonts w:eastAsia="Times New Roman"/>
          <w:b/>
          <w:bCs/>
          <w:sz w:val="24"/>
          <w:szCs w:val="24"/>
        </w:rPr>
      </w:pPr>
    </w:p>
    <w:p w:rsidR="00760B76" w:rsidRDefault="00760B76" w:rsidP="00C75AF5">
      <w:pPr>
        <w:widowControl w:val="0"/>
        <w:overflowPunct w:val="0"/>
        <w:autoSpaceDE w:val="0"/>
        <w:autoSpaceDN w:val="0"/>
        <w:adjustRightInd w:val="0"/>
        <w:spacing w:line="213" w:lineRule="auto"/>
        <w:ind w:left="709" w:right="540" w:hanging="709"/>
        <w:jc w:val="center"/>
        <w:rPr>
          <w:rFonts w:eastAsia="Times New Roman"/>
          <w:b/>
          <w:bCs/>
          <w:sz w:val="24"/>
          <w:szCs w:val="24"/>
        </w:rPr>
      </w:pPr>
    </w:p>
    <w:p w:rsidR="00760B76" w:rsidRDefault="00760B76" w:rsidP="00C75AF5">
      <w:pPr>
        <w:widowControl w:val="0"/>
        <w:overflowPunct w:val="0"/>
        <w:autoSpaceDE w:val="0"/>
        <w:autoSpaceDN w:val="0"/>
        <w:adjustRightInd w:val="0"/>
        <w:spacing w:line="213" w:lineRule="auto"/>
        <w:ind w:left="709" w:right="540" w:hanging="709"/>
        <w:jc w:val="center"/>
        <w:rPr>
          <w:rFonts w:eastAsia="Times New Roman"/>
          <w:b/>
          <w:bCs/>
          <w:sz w:val="24"/>
          <w:szCs w:val="24"/>
        </w:rPr>
      </w:pPr>
    </w:p>
    <w:p w:rsidR="00760B76" w:rsidRDefault="00760B76" w:rsidP="00C75AF5">
      <w:pPr>
        <w:widowControl w:val="0"/>
        <w:overflowPunct w:val="0"/>
        <w:autoSpaceDE w:val="0"/>
        <w:autoSpaceDN w:val="0"/>
        <w:adjustRightInd w:val="0"/>
        <w:spacing w:line="213" w:lineRule="auto"/>
        <w:ind w:left="709" w:right="540" w:hanging="709"/>
        <w:jc w:val="center"/>
        <w:rPr>
          <w:rFonts w:eastAsia="Times New Roman"/>
          <w:b/>
          <w:bCs/>
          <w:sz w:val="24"/>
          <w:szCs w:val="24"/>
        </w:rPr>
      </w:pPr>
    </w:p>
    <w:p w:rsidR="00935074" w:rsidRDefault="00576A41" w:rsidP="00C75AF5">
      <w:pPr>
        <w:widowControl w:val="0"/>
        <w:overflowPunct w:val="0"/>
        <w:autoSpaceDE w:val="0"/>
        <w:autoSpaceDN w:val="0"/>
        <w:adjustRightInd w:val="0"/>
        <w:spacing w:line="213" w:lineRule="auto"/>
        <w:ind w:left="709" w:right="540" w:hanging="70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Паспорт образовательной программы дополнительного образования детей:</w:t>
      </w:r>
    </w:p>
    <w:p w:rsidR="00760B76" w:rsidRDefault="00760B76" w:rsidP="00C75AF5">
      <w:pPr>
        <w:widowControl w:val="0"/>
        <w:overflowPunct w:val="0"/>
        <w:autoSpaceDE w:val="0"/>
        <w:autoSpaceDN w:val="0"/>
        <w:adjustRightInd w:val="0"/>
        <w:spacing w:line="213" w:lineRule="auto"/>
        <w:ind w:left="709" w:right="540" w:hanging="709"/>
        <w:jc w:val="center"/>
        <w:rPr>
          <w:sz w:val="20"/>
          <w:szCs w:val="20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20"/>
        <w:gridCol w:w="860"/>
        <w:gridCol w:w="440"/>
        <w:gridCol w:w="560"/>
        <w:gridCol w:w="940"/>
        <w:gridCol w:w="260"/>
        <w:gridCol w:w="280"/>
        <w:gridCol w:w="740"/>
        <w:gridCol w:w="420"/>
        <w:gridCol w:w="280"/>
      </w:tblGrid>
      <w:tr w:rsidR="00935074" w:rsidTr="00760B76">
        <w:trPr>
          <w:trHeight w:val="280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576A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Сведения об учреждении</w:t>
            </w:r>
          </w:p>
        </w:tc>
        <w:tc>
          <w:tcPr>
            <w:tcW w:w="4500" w:type="dxa"/>
            <w:gridSpan w:val="8"/>
            <w:tcBorders>
              <w:top w:val="single" w:sz="8" w:space="0" w:color="auto"/>
            </w:tcBorders>
            <w:vAlign w:val="bottom"/>
          </w:tcPr>
          <w:p w:rsidR="00935074" w:rsidRDefault="00576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Полное наименование (в соответствии с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</w:tr>
      <w:tr w:rsidR="00935074" w:rsidTr="00760B76">
        <w:trPr>
          <w:trHeight w:val="274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gridSpan w:val="6"/>
            <w:vAlign w:val="bottom"/>
          </w:tcPr>
          <w:p w:rsidR="00935074" w:rsidRDefault="00576A41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Уставом): </w:t>
            </w:r>
            <w:r>
              <w:rPr>
                <w:rFonts w:eastAsia="Times New Roman"/>
                <w:sz w:val="24"/>
                <w:szCs w:val="24"/>
              </w:rPr>
              <w:t>Муниципальное</w:t>
            </w:r>
          </w:p>
        </w:tc>
        <w:tc>
          <w:tcPr>
            <w:tcW w:w="740" w:type="dxa"/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</w:tr>
      <w:tr w:rsidR="00935074" w:rsidTr="00760B76">
        <w:trPr>
          <w:trHeight w:val="274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4500" w:type="dxa"/>
            <w:gridSpan w:val="8"/>
            <w:vAlign w:val="bottom"/>
          </w:tcPr>
          <w:p w:rsidR="00935074" w:rsidRDefault="00576A41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</w:tr>
      <w:tr w:rsidR="00935074" w:rsidTr="00760B76">
        <w:trPr>
          <w:trHeight w:val="279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4"/>
            <w:vAlign w:val="bottom"/>
          </w:tcPr>
          <w:p w:rsidR="00935074" w:rsidRDefault="00C75AF5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Варваровская</w:t>
            </w:r>
            <w:r w:rsidR="00576A41">
              <w:rPr>
                <w:rFonts w:eastAsia="Times New Roman"/>
                <w:sz w:val="24"/>
                <w:szCs w:val="24"/>
              </w:rPr>
              <w:t>средняя</w:t>
            </w:r>
            <w:proofErr w:type="spellEnd"/>
          </w:p>
        </w:tc>
        <w:tc>
          <w:tcPr>
            <w:tcW w:w="260" w:type="dxa"/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</w:tr>
      <w:tr w:rsidR="00935074" w:rsidTr="00760B76">
        <w:trPr>
          <w:trHeight w:val="274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4780" w:type="dxa"/>
            <w:gridSpan w:val="9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общеобразовательная школа Алексеевского</w:t>
            </w:r>
          </w:p>
        </w:tc>
      </w:tr>
      <w:tr w:rsidR="00935074" w:rsidTr="00760B76">
        <w:trPr>
          <w:trHeight w:val="278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6"/>
            <w:vAlign w:val="bottom"/>
          </w:tcPr>
          <w:p w:rsidR="00935074" w:rsidRDefault="00576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района Белгородской области</w:t>
            </w:r>
          </w:p>
        </w:tc>
        <w:tc>
          <w:tcPr>
            <w:tcW w:w="740" w:type="dxa"/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</w:tr>
      <w:tr w:rsidR="00935074" w:rsidTr="00760B76">
        <w:trPr>
          <w:trHeight w:val="274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4500" w:type="dxa"/>
            <w:gridSpan w:val="8"/>
            <w:vAlign w:val="bottom"/>
          </w:tcPr>
          <w:p w:rsidR="00935074" w:rsidRDefault="00576A41" w:rsidP="00C75AF5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Почтовый адрес</w:t>
            </w:r>
            <w:r>
              <w:rPr>
                <w:rFonts w:eastAsia="Times New Roman"/>
                <w:sz w:val="24"/>
                <w:szCs w:val="24"/>
              </w:rPr>
              <w:t>: 3098</w:t>
            </w:r>
            <w:r w:rsidR="00C75AF5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 xml:space="preserve">3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Белгородская</w:t>
            </w:r>
            <w:proofErr w:type="gramEnd"/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</w:tr>
      <w:tr w:rsidR="00935074" w:rsidTr="00760B76">
        <w:trPr>
          <w:trHeight w:val="278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8"/>
            <w:vAlign w:val="bottom"/>
          </w:tcPr>
          <w:p w:rsidR="00935074" w:rsidRDefault="00576A41" w:rsidP="00C75A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область Алексеевский район с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r w:rsidR="00C75AF5"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 w:rsidR="00C75AF5">
              <w:rPr>
                <w:rFonts w:eastAsia="Times New Roman"/>
                <w:sz w:val="24"/>
                <w:szCs w:val="24"/>
              </w:rPr>
              <w:t>арваровка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</w:tr>
      <w:tr w:rsidR="00935074" w:rsidTr="00760B76">
        <w:trPr>
          <w:trHeight w:val="274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gridSpan w:val="4"/>
            <w:vAlign w:val="bottom"/>
          </w:tcPr>
          <w:p w:rsidR="00935074" w:rsidRDefault="00576A41" w:rsidP="00C75AF5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улица </w:t>
            </w:r>
            <w:r w:rsidR="00C75AF5">
              <w:rPr>
                <w:rFonts w:eastAsia="Times New Roman"/>
                <w:sz w:val="24"/>
                <w:szCs w:val="24"/>
              </w:rPr>
              <w:t>Школьная 1</w:t>
            </w: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60" w:type="dxa"/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</w:tr>
      <w:tr w:rsidR="00935074" w:rsidRPr="00C75AF5" w:rsidTr="00760B76">
        <w:trPr>
          <w:trHeight w:val="253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1"/>
                <w:szCs w:val="21"/>
              </w:rPr>
            </w:pPr>
          </w:p>
        </w:tc>
        <w:tc>
          <w:tcPr>
            <w:tcW w:w="3340" w:type="dxa"/>
            <w:gridSpan w:val="6"/>
            <w:vAlign w:val="bottom"/>
          </w:tcPr>
          <w:p w:rsidR="00935074" w:rsidRPr="004A6D9B" w:rsidRDefault="00576A41" w:rsidP="00C75AF5">
            <w:pPr>
              <w:spacing w:line="252" w:lineRule="exact"/>
              <w:ind w:left="80"/>
              <w:rPr>
                <w:sz w:val="20"/>
                <w:szCs w:val="20"/>
              </w:rPr>
            </w:pPr>
            <w:r w:rsidRPr="00576A41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4A6D9B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576A41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4A6D9B">
              <w:rPr>
                <w:rFonts w:eastAsia="Times New Roman"/>
                <w:sz w:val="24"/>
                <w:szCs w:val="24"/>
              </w:rPr>
              <w:t>:</w:t>
            </w:r>
            <w:proofErr w:type="spellStart"/>
            <w:r w:rsidR="00C75AF5">
              <w:rPr>
                <w:rFonts w:eastAsia="Times New Roman"/>
                <w:color w:val="0000FF"/>
                <w:sz w:val="24"/>
                <w:szCs w:val="24"/>
                <w:lang w:val="en-US"/>
              </w:rPr>
              <w:t>warwaras</w:t>
            </w:r>
            <w:proofErr w:type="spellEnd"/>
            <w:r w:rsidR="00C75AF5" w:rsidRPr="004A6D9B">
              <w:rPr>
                <w:rFonts w:eastAsia="Times New Roman"/>
                <w:color w:val="0000FF"/>
                <w:sz w:val="24"/>
                <w:szCs w:val="24"/>
              </w:rPr>
              <w:t>69@</w:t>
            </w:r>
            <w:r w:rsidR="00C75AF5">
              <w:rPr>
                <w:rFonts w:eastAsia="Times New Roman"/>
                <w:color w:val="0000FF"/>
                <w:sz w:val="24"/>
                <w:szCs w:val="24"/>
                <w:lang w:val="en-US"/>
              </w:rPr>
              <w:t>mail</w:t>
            </w:r>
            <w:r w:rsidRPr="004A6D9B">
              <w:rPr>
                <w:rFonts w:eastAsia="Times New Roman"/>
                <w:color w:val="0000FF"/>
                <w:sz w:val="24"/>
                <w:szCs w:val="24"/>
              </w:rPr>
              <w:t>.</w:t>
            </w:r>
            <w:proofErr w:type="spellStart"/>
            <w:r w:rsidRPr="00576A41">
              <w:rPr>
                <w:rFonts w:eastAsia="Times New Roman"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40" w:type="dxa"/>
            <w:vAlign w:val="bottom"/>
          </w:tcPr>
          <w:p w:rsidR="00935074" w:rsidRPr="004A6D9B" w:rsidRDefault="00935074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935074" w:rsidRPr="004A6D9B" w:rsidRDefault="00935074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35074" w:rsidRPr="004A6D9B" w:rsidRDefault="00935074">
            <w:pPr>
              <w:rPr>
                <w:sz w:val="21"/>
                <w:szCs w:val="21"/>
              </w:rPr>
            </w:pPr>
          </w:p>
        </w:tc>
      </w:tr>
      <w:tr w:rsidR="00935074" w:rsidRPr="00C75AF5" w:rsidTr="00760B76">
        <w:trPr>
          <w:trHeight w:val="20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Pr="004A6D9B" w:rsidRDefault="009350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vAlign w:val="bottom"/>
          </w:tcPr>
          <w:p w:rsidR="00935074" w:rsidRPr="004A6D9B" w:rsidRDefault="009350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gridSpan w:val="2"/>
            <w:shd w:val="clear" w:color="auto" w:fill="0000FF"/>
            <w:vAlign w:val="bottom"/>
          </w:tcPr>
          <w:p w:rsidR="00935074" w:rsidRPr="004A6D9B" w:rsidRDefault="009350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gridSpan w:val="2"/>
            <w:shd w:val="clear" w:color="auto" w:fill="0000FF"/>
            <w:vAlign w:val="bottom"/>
          </w:tcPr>
          <w:p w:rsidR="00935074" w:rsidRPr="004A6D9B" w:rsidRDefault="009350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935074" w:rsidRPr="004A6D9B" w:rsidRDefault="009350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 w:rsidR="00935074" w:rsidRPr="004A6D9B" w:rsidRDefault="009350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35074" w:rsidRPr="004A6D9B" w:rsidRDefault="0093507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35074" w:rsidRPr="00C75AF5" w:rsidTr="00760B76">
        <w:trPr>
          <w:trHeight w:val="254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Pr="004A6D9B" w:rsidRDefault="00935074"/>
        </w:tc>
        <w:tc>
          <w:tcPr>
            <w:tcW w:w="4500" w:type="dxa"/>
            <w:gridSpan w:val="8"/>
            <w:vAlign w:val="bottom"/>
          </w:tcPr>
          <w:p w:rsidR="00935074" w:rsidRPr="004A6D9B" w:rsidRDefault="00576A41" w:rsidP="00C75AF5">
            <w:pPr>
              <w:spacing w:line="253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Наличие</w:t>
            </w:r>
            <w:bookmarkStart w:id="0" w:name="_GoBack"/>
            <w:bookmarkEnd w:id="0"/>
            <w:r>
              <w:rPr>
                <w:rFonts w:eastAsia="Times New Roman"/>
                <w:b/>
                <w:bCs/>
                <w:sz w:val="24"/>
                <w:szCs w:val="24"/>
              </w:rPr>
              <w:t>сайта</w:t>
            </w:r>
            <w:proofErr w:type="spellEnd"/>
            <w:r w:rsidRPr="004A6D9B">
              <w:rPr>
                <w:rFonts w:eastAsia="Times New Roman"/>
                <w:b/>
                <w:bCs/>
                <w:sz w:val="24"/>
                <w:szCs w:val="24"/>
              </w:rPr>
              <w:t xml:space="preserve">: </w:t>
            </w:r>
            <w:r w:rsidRPr="00C75AF5">
              <w:rPr>
                <w:rFonts w:eastAsia="Times New Roman"/>
                <w:color w:val="0000FF"/>
                <w:sz w:val="24"/>
                <w:szCs w:val="24"/>
                <w:lang w:val="en-US"/>
              </w:rPr>
              <w:t>http</w:t>
            </w:r>
            <w:r w:rsidRPr="004A6D9B">
              <w:rPr>
                <w:rFonts w:eastAsia="Times New Roman"/>
                <w:color w:val="0000FF"/>
                <w:sz w:val="24"/>
                <w:szCs w:val="24"/>
              </w:rPr>
              <w:t>://</w:t>
            </w:r>
            <w:r w:rsidR="00C75AF5" w:rsidRPr="004A6D9B">
              <w:rPr>
                <w:rFonts w:eastAsia="Times New Roman"/>
                <w:color w:val="0000FF"/>
                <w:sz w:val="24"/>
                <w:szCs w:val="24"/>
              </w:rPr>
              <w:t>/</w:t>
            </w:r>
            <w:proofErr w:type="spellStart"/>
            <w:r w:rsidR="00C75AF5" w:rsidRPr="00C75AF5">
              <w:rPr>
                <w:rFonts w:eastAsia="Times New Roman"/>
                <w:color w:val="0000FF"/>
                <w:sz w:val="24"/>
                <w:szCs w:val="24"/>
                <w:lang w:val="en-US"/>
              </w:rPr>
              <w:t>var</w:t>
            </w:r>
            <w:proofErr w:type="spellEnd"/>
            <w:r w:rsidR="00C75AF5" w:rsidRPr="004A6D9B">
              <w:rPr>
                <w:rFonts w:eastAsia="Times New Roman"/>
                <w:color w:val="0000FF"/>
                <w:sz w:val="24"/>
                <w:szCs w:val="24"/>
              </w:rPr>
              <w:t>.</w:t>
            </w:r>
            <w:proofErr w:type="spellStart"/>
            <w:r w:rsidR="00C75AF5" w:rsidRPr="00C75AF5">
              <w:rPr>
                <w:rFonts w:eastAsia="Times New Roman"/>
                <w:color w:val="0000FF"/>
                <w:sz w:val="24"/>
                <w:szCs w:val="24"/>
                <w:lang w:val="en-US"/>
              </w:rPr>
              <w:t>alexrono</w:t>
            </w:r>
            <w:proofErr w:type="spellEnd"/>
            <w:r w:rsidR="00C75AF5" w:rsidRPr="004A6D9B">
              <w:rPr>
                <w:rFonts w:eastAsia="Times New Roman"/>
                <w:color w:val="0000FF"/>
                <w:sz w:val="24"/>
                <w:szCs w:val="24"/>
              </w:rPr>
              <w:t>.</w:t>
            </w:r>
            <w:proofErr w:type="spellStart"/>
            <w:r w:rsidR="00C75AF5" w:rsidRPr="00C75AF5">
              <w:rPr>
                <w:rFonts w:eastAsia="Times New Roman"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  <w:r w:rsidRPr="004A6D9B">
              <w:rPr>
                <w:rFonts w:eastAsia="Times New Roman"/>
                <w:color w:val="0000FF"/>
                <w:sz w:val="24"/>
                <w:szCs w:val="24"/>
              </w:rPr>
              <w:t>/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35074" w:rsidRPr="004A6D9B" w:rsidRDefault="00935074"/>
        </w:tc>
      </w:tr>
      <w:tr w:rsidR="00935074" w:rsidRPr="00C75AF5" w:rsidTr="00760B76">
        <w:trPr>
          <w:trHeight w:val="20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Pr="004A6D9B" w:rsidRDefault="009350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935074" w:rsidRPr="004A6D9B" w:rsidRDefault="009350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20" w:type="dxa"/>
            <w:gridSpan w:val="4"/>
            <w:shd w:val="clear" w:color="auto" w:fill="0000FF"/>
            <w:vAlign w:val="bottom"/>
          </w:tcPr>
          <w:p w:rsidR="00935074" w:rsidRPr="004A6D9B" w:rsidRDefault="009350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 w:rsidR="00935074" w:rsidRPr="004A6D9B" w:rsidRDefault="009350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35074" w:rsidRPr="004A6D9B" w:rsidRDefault="0093507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35074" w:rsidTr="00760B76">
        <w:trPr>
          <w:trHeight w:val="284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Pr="004A6D9B" w:rsidRDefault="00935074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8"/>
            <w:vAlign w:val="bottom"/>
          </w:tcPr>
          <w:p w:rsidR="00935074" w:rsidRPr="00C75AF5" w:rsidRDefault="00C75AF5" w:rsidP="00C75AF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Контактный телефон</w:t>
            </w:r>
            <w:r>
              <w:rPr>
                <w:rFonts w:eastAsia="Times New Roman"/>
                <w:sz w:val="24"/>
                <w:szCs w:val="24"/>
              </w:rPr>
              <w:t>: 847-234-7</w:t>
            </w:r>
            <w:r>
              <w:rPr>
                <w:rFonts w:eastAsia="Times New Roman"/>
                <w:sz w:val="24"/>
                <w:szCs w:val="24"/>
                <w:lang w:val="en-US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  <w:lang w:val="en-US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-1</w:t>
            </w:r>
            <w:r>
              <w:rPr>
                <w:rFonts w:eastAsia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</w:tr>
      <w:tr w:rsidR="00935074" w:rsidTr="00760B76">
        <w:trPr>
          <w:trHeight w:val="129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 w:rsidP="004A6D9B">
            <w:pPr>
              <w:rPr>
                <w:sz w:val="23"/>
                <w:szCs w:val="23"/>
              </w:rPr>
            </w:pPr>
          </w:p>
        </w:tc>
        <w:tc>
          <w:tcPr>
            <w:tcW w:w="4780" w:type="dxa"/>
            <w:gridSpan w:val="9"/>
            <w:tcBorders>
              <w:right w:val="single" w:sz="8" w:space="0" w:color="auto"/>
            </w:tcBorders>
            <w:vAlign w:val="bottom"/>
          </w:tcPr>
          <w:p w:rsidR="00935074" w:rsidRDefault="00935074" w:rsidP="004A6D9B">
            <w:pPr>
              <w:ind w:left="80"/>
              <w:rPr>
                <w:sz w:val="20"/>
                <w:szCs w:val="20"/>
              </w:rPr>
            </w:pPr>
          </w:p>
        </w:tc>
      </w:tr>
      <w:tr w:rsidR="00935074" w:rsidTr="00760B76">
        <w:trPr>
          <w:trHeight w:val="278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 w:rsidP="004A6D9B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8"/>
            <w:vAlign w:val="bottom"/>
          </w:tcPr>
          <w:p w:rsidR="00935074" w:rsidRDefault="00935074" w:rsidP="004A6D9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35074" w:rsidRDefault="00935074" w:rsidP="004A6D9B">
            <w:pPr>
              <w:rPr>
                <w:sz w:val="24"/>
                <w:szCs w:val="24"/>
              </w:rPr>
            </w:pPr>
          </w:p>
        </w:tc>
      </w:tr>
      <w:tr w:rsidR="00935074" w:rsidTr="00760B76">
        <w:trPr>
          <w:trHeight w:val="274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 w:rsidP="004A6D9B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gridSpan w:val="6"/>
            <w:vAlign w:val="bottom"/>
          </w:tcPr>
          <w:p w:rsidR="00935074" w:rsidRDefault="00935074" w:rsidP="004A6D9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935074" w:rsidRDefault="00935074" w:rsidP="004A6D9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935074" w:rsidRDefault="00935074" w:rsidP="004A6D9B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35074" w:rsidRDefault="00935074" w:rsidP="004A6D9B">
            <w:pPr>
              <w:rPr>
                <w:sz w:val="23"/>
                <w:szCs w:val="23"/>
              </w:rPr>
            </w:pPr>
          </w:p>
        </w:tc>
      </w:tr>
      <w:tr w:rsidR="00935074" w:rsidTr="00760B76">
        <w:trPr>
          <w:trHeight w:val="279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 w:rsidP="004A6D9B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6"/>
            <w:vAlign w:val="bottom"/>
          </w:tcPr>
          <w:p w:rsidR="00935074" w:rsidRDefault="00935074" w:rsidP="004A6D9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935074" w:rsidRDefault="00935074" w:rsidP="004A6D9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935074" w:rsidRDefault="00935074" w:rsidP="004A6D9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35074" w:rsidRDefault="00935074" w:rsidP="004A6D9B">
            <w:pPr>
              <w:rPr>
                <w:sz w:val="24"/>
                <w:szCs w:val="24"/>
              </w:rPr>
            </w:pPr>
          </w:p>
        </w:tc>
      </w:tr>
      <w:tr w:rsidR="00935074" w:rsidTr="00760B76">
        <w:trPr>
          <w:trHeight w:val="274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 w:rsidP="004A6D9B">
            <w:pPr>
              <w:rPr>
                <w:sz w:val="23"/>
                <w:szCs w:val="23"/>
              </w:rPr>
            </w:pPr>
          </w:p>
        </w:tc>
        <w:tc>
          <w:tcPr>
            <w:tcW w:w="4780" w:type="dxa"/>
            <w:gridSpan w:val="9"/>
            <w:tcBorders>
              <w:right w:val="single" w:sz="8" w:space="0" w:color="auto"/>
            </w:tcBorders>
            <w:vAlign w:val="bottom"/>
          </w:tcPr>
          <w:p w:rsidR="00935074" w:rsidRDefault="00935074" w:rsidP="004A6D9B">
            <w:pPr>
              <w:ind w:left="80"/>
              <w:rPr>
                <w:sz w:val="20"/>
                <w:szCs w:val="20"/>
              </w:rPr>
            </w:pPr>
          </w:p>
        </w:tc>
      </w:tr>
      <w:tr w:rsidR="00935074" w:rsidTr="00760B76">
        <w:trPr>
          <w:trHeight w:val="278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 w:rsidP="004A6D9B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8"/>
            <w:vAlign w:val="bottom"/>
          </w:tcPr>
          <w:p w:rsidR="00935074" w:rsidRDefault="00935074" w:rsidP="004A6D9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35074" w:rsidRDefault="00935074" w:rsidP="004A6D9B">
            <w:pPr>
              <w:rPr>
                <w:sz w:val="24"/>
                <w:szCs w:val="24"/>
              </w:rPr>
            </w:pPr>
          </w:p>
        </w:tc>
      </w:tr>
      <w:tr w:rsidR="00935074" w:rsidTr="00760B76">
        <w:trPr>
          <w:trHeight w:val="274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 w:rsidP="004A6D9B">
            <w:pPr>
              <w:rPr>
                <w:sz w:val="23"/>
                <w:szCs w:val="23"/>
              </w:rPr>
            </w:pPr>
          </w:p>
        </w:tc>
        <w:tc>
          <w:tcPr>
            <w:tcW w:w="4500" w:type="dxa"/>
            <w:gridSpan w:val="8"/>
            <w:vAlign w:val="bottom"/>
          </w:tcPr>
          <w:p w:rsidR="00935074" w:rsidRDefault="00935074" w:rsidP="004A6D9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35074" w:rsidRDefault="00935074" w:rsidP="004A6D9B">
            <w:pPr>
              <w:rPr>
                <w:sz w:val="23"/>
                <w:szCs w:val="23"/>
              </w:rPr>
            </w:pPr>
          </w:p>
        </w:tc>
      </w:tr>
      <w:tr w:rsidR="00935074" w:rsidTr="00760B76">
        <w:trPr>
          <w:trHeight w:val="278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 w:rsidP="004A6D9B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8"/>
            <w:vAlign w:val="bottom"/>
          </w:tcPr>
          <w:p w:rsidR="00935074" w:rsidRDefault="00935074" w:rsidP="004A6D9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35074" w:rsidRDefault="00935074" w:rsidP="004A6D9B">
            <w:pPr>
              <w:rPr>
                <w:sz w:val="24"/>
                <w:szCs w:val="24"/>
              </w:rPr>
            </w:pPr>
          </w:p>
        </w:tc>
      </w:tr>
      <w:tr w:rsidR="00935074" w:rsidTr="00760B76">
        <w:trPr>
          <w:trHeight w:val="274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 w:rsidP="004A6D9B">
            <w:pPr>
              <w:rPr>
                <w:sz w:val="23"/>
                <w:szCs w:val="23"/>
              </w:rPr>
            </w:pPr>
          </w:p>
        </w:tc>
        <w:tc>
          <w:tcPr>
            <w:tcW w:w="4500" w:type="dxa"/>
            <w:gridSpan w:val="8"/>
            <w:vAlign w:val="bottom"/>
          </w:tcPr>
          <w:p w:rsidR="00935074" w:rsidRDefault="00935074" w:rsidP="004A6D9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35074" w:rsidRDefault="00935074" w:rsidP="004A6D9B">
            <w:pPr>
              <w:rPr>
                <w:sz w:val="23"/>
                <w:szCs w:val="23"/>
              </w:rPr>
            </w:pPr>
          </w:p>
        </w:tc>
      </w:tr>
      <w:tr w:rsidR="00935074" w:rsidTr="00760B76">
        <w:trPr>
          <w:trHeight w:val="279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 w:rsidP="004A6D9B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6"/>
            <w:vAlign w:val="bottom"/>
          </w:tcPr>
          <w:p w:rsidR="00935074" w:rsidRDefault="00935074" w:rsidP="004A6D9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935074" w:rsidRDefault="00935074" w:rsidP="004A6D9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935074" w:rsidRDefault="00935074" w:rsidP="004A6D9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35074" w:rsidRDefault="00935074" w:rsidP="004A6D9B">
            <w:pPr>
              <w:rPr>
                <w:sz w:val="24"/>
                <w:szCs w:val="24"/>
              </w:rPr>
            </w:pPr>
          </w:p>
        </w:tc>
      </w:tr>
      <w:tr w:rsidR="00935074" w:rsidTr="00760B76">
        <w:trPr>
          <w:trHeight w:val="80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 w:rsidP="004A6D9B">
            <w:pPr>
              <w:rPr>
                <w:sz w:val="23"/>
                <w:szCs w:val="23"/>
              </w:rPr>
            </w:pPr>
          </w:p>
        </w:tc>
        <w:tc>
          <w:tcPr>
            <w:tcW w:w="4500" w:type="dxa"/>
            <w:gridSpan w:val="8"/>
            <w:vAlign w:val="bottom"/>
          </w:tcPr>
          <w:p w:rsidR="00935074" w:rsidRDefault="00935074" w:rsidP="004A6D9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35074" w:rsidRDefault="00935074" w:rsidP="004A6D9B">
            <w:pPr>
              <w:rPr>
                <w:sz w:val="23"/>
                <w:szCs w:val="23"/>
              </w:rPr>
            </w:pPr>
          </w:p>
        </w:tc>
      </w:tr>
      <w:tr w:rsidR="00935074" w:rsidTr="00760B76">
        <w:trPr>
          <w:trHeight w:val="278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 w:rsidP="004A6D9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4"/>
            <w:vAlign w:val="bottom"/>
          </w:tcPr>
          <w:p w:rsidR="00935074" w:rsidRDefault="00935074" w:rsidP="004A6D9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935074" w:rsidRDefault="00935074" w:rsidP="004A6D9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35074" w:rsidRDefault="00935074" w:rsidP="004A6D9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935074" w:rsidRDefault="00935074" w:rsidP="004A6D9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935074" w:rsidRDefault="00935074" w:rsidP="004A6D9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35074" w:rsidRDefault="00935074" w:rsidP="004A6D9B">
            <w:pPr>
              <w:rPr>
                <w:sz w:val="24"/>
                <w:szCs w:val="24"/>
              </w:rPr>
            </w:pPr>
          </w:p>
        </w:tc>
      </w:tr>
      <w:tr w:rsidR="00935074" w:rsidTr="00760B76">
        <w:trPr>
          <w:trHeight w:val="274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 w:rsidP="004A6D9B">
            <w:pPr>
              <w:rPr>
                <w:sz w:val="23"/>
                <w:szCs w:val="23"/>
              </w:rPr>
            </w:pPr>
          </w:p>
        </w:tc>
        <w:tc>
          <w:tcPr>
            <w:tcW w:w="4780" w:type="dxa"/>
            <w:gridSpan w:val="9"/>
            <w:tcBorders>
              <w:right w:val="single" w:sz="8" w:space="0" w:color="auto"/>
            </w:tcBorders>
            <w:vAlign w:val="bottom"/>
          </w:tcPr>
          <w:p w:rsidR="00935074" w:rsidRDefault="00935074" w:rsidP="004A6D9B">
            <w:pPr>
              <w:ind w:left="80"/>
              <w:rPr>
                <w:sz w:val="20"/>
                <w:szCs w:val="20"/>
              </w:rPr>
            </w:pPr>
          </w:p>
        </w:tc>
      </w:tr>
      <w:tr w:rsidR="00935074" w:rsidTr="00760B76">
        <w:trPr>
          <w:trHeight w:val="278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 w:rsidP="004A6D9B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8"/>
            <w:vAlign w:val="bottom"/>
          </w:tcPr>
          <w:p w:rsidR="00935074" w:rsidRDefault="00935074" w:rsidP="004A6D9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35074" w:rsidRDefault="00935074" w:rsidP="004A6D9B">
            <w:pPr>
              <w:rPr>
                <w:sz w:val="24"/>
                <w:szCs w:val="24"/>
              </w:rPr>
            </w:pPr>
          </w:p>
        </w:tc>
      </w:tr>
      <w:tr w:rsidR="00935074" w:rsidTr="00760B76">
        <w:trPr>
          <w:trHeight w:val="274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 w:rsidP="004A6D9B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gridSpan w:val="6"/>
            <w:vAlign w:val="bottom"/>
          </w:tcPr>
          <w:p w:rsidR="00935074" w:rsidRDefault="00935074" w:rsidP="004A6D9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935074" w:rsidRDefault="00935074" w:rsidP="004A6D9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935074" w:rsidRDefault="00935074" w:rsidP="004A6D9B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35074" w:rsidRDefault="00935074" w:rsidP="004A6D9B">
            <w:pPr>
              <w:rPr>
                <w:sz w:val="23"/>
                <w:szCs w:val="23"/>
              </w:rPr>
            </w:pPr>
          </w:p>
        </w:tc>
      </w:tr>
      <w:tr w:rsidR="00935074" w:rsidTr="00760B76">
        <w:trPr>
          <w:trHeight w:val="279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 w:rsidP="004A6D9B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8"/>
            <w:vAlign w:val="bottom"/>
          </w:tcPr>
          <w:p w:rsidR="00935074" w:rsidRDefault="00935074" w:rsidP="004A6D9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35074" w:rsidRDefault="00935074" w:rsidP="004A6D9B">
            <w:pPr>
              <w:rPr>
                <w:sz w:val="24"/>
                <w:szCs w:val="24"/>
              </w:rPr>
            </w:pPr>
          </w:p>
        </w:tc>
      </w:tr>
      <w:tr w:rsidR="00935074" w:rsidTr="00760B76">
        <w:trPr>
          <w:trHeight w:val="274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 w:rsidP="004A6D9B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935074" w:rsidRDefault="00935074" w:rsidP="004A6D9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935074" w:rsidRDefault="00935074" w:rsidP="004A6D9B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935074" w:rsidRDefault="00935074" w:rsidP="004A6D9B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935074" w:rsidRDefault="00935074" w:rsidP="004A6D9B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935074" w:rsidRDefault="00935074" w:rsidP="004A6D9B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935074" w:rsidRDefault="00935074" w:rsidP="004A6D9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935074" w:rsidRDefault="00935074" w:rsidP="004A6D9B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35074" w:rsidRDefault="00935074" w:rsidP="004A6D9B">
            <w:pPr>
              <w:rPr>
                <w:sz w:val="23"/>
                <w:szCs w:val="23"/>
              </w:rPr>
            </w:pPr>
          </w:p>
        </w:tc>
      </w:tr>
      <w:tr w:rsidR="00935074" w:rsidTr="00760B76">
        <w:trPr>
          <w:trHeight w:val="278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Pr="00C75AF5" w:rsidRDefault="00935074" w:rsidP="004A6D9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500" w:type="dxa"/>
            <w:gridSpan w:val="8"/>
            <w:vAlign w:val="bottom"/>
          </w:tcPr>
          <w:p w:rsidR="00935074" w:rsidRDefault="00935074" w:rsidP="004A6D9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35074" w:rsidRDefault="00935074" w:rsidP="004A6D9B">
            <w:pPr>
              <w:rPr>
                <w:sz w:val="24"/>
                <w:szCs w:val="24"/>
              </w:rPr>
            </w:pPr>
          </w:p>
        </w:tc>
      </w:tr>
      <w:tr w:rsidR="00935074" w:rsidTr="00760B76">
        <w:trPr>
          <w:trHeight w:val="80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5074" w:rsidRDefault="00935074" w:rsidP="004A6D9B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074" w:rsidRDefault="00935074" w:rsidP="004A6D9B">
            <w:pPr>
              <w:rPr>
                <w:sz w:val="24"/>
                <w:szCs w:val="24"/>
              </w:rPr>
            </w:pPr>
          </w:p>
        </w:tc>
      </w:tr>
      <w:tr w:rsidR="00935074" w:rsidTr="00760B76">
        <w:trPr>
          <w:trHeight w:val="25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576A41" w:rsidP="004A6D9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4780" w:type="dxa"/>
            <w:gridSpan w:val="9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Федеральный закон от 29.12.2012 №</w:t>
            </w:r>
          </w:p>
        </w:tc>
      </w:tr>
      <w:tr w:rsidR="00935074" w:rsidTr="00760B76">
        <w:trPr>
          <w:trHeight w:val="274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4780" w:type="dxa"/>
            <w:gridSpan w:val="9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273-ФЗ  «Об  образовании  в  Российской</w:t>
            </w:r>
          </w:p>
        </w:tc>
      </w:tr>
      <w:tr w:rsidR="00935074" w:rsidTr="00760B76">
        <w:trPr>
          <w:trHeight w:val="279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4"/>
            <w:vAlign w:val="bottom"/>
          </w:tcPr>
          <w:p w:rsidR="00935074" w:rsidRDefault="00576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Федерации»;</w:t>
            </w:r>
          </w:p>
        </w:tc>
        <w:tc>
          <w:tcPr>
            <w:tcW w:w="260" w:type="dxa"/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</w:tr>
      <w:tr w:rsidR="00935074" w:rsidTr="00760B76">
        <w:trPr>
          <w:trHeight w:val="274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4780" w:type="dxa"/>
            <w:gridSpan w:val="9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Распоряжение Правительства РФ от</w:t>
            </w:r>
          </w:p>
        </w:tc>
      </w:tr>
      <w:tr w:rsidR="00935074" w:rsidTr="00760B76">
        <w:trPr>
          <w:trHeight w:val="278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9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 сентября  2014г.  №  1726-р  «Концепция</w:t>
            </w:r>
          </w:p>
        </w:tc>
      </w:tr>
      <w:tr w:rsidR="00935074" w:rsidTr="00760B76">
        <w:trPr>
          <w:trHeight w:val="274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935074" w:rsidRDefault="00576A41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</w:t>
            </w:r>
          </w:p>
        </w:tc>
        <w:tc>
          <w:tcPr>
            <w:tcW w:w="2040" w:type="dxa"/>
            <w:gridSpan w:val="4"/>
            <w:vAlign w:val="bottom"/>
          </w:tcPr>
          <w:p w:rsidR="00935074" w:rsidRDefault="00576A41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дополнительного</w:t>
            </w: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</w:tr>
      <w:tr w:rsidR="00935074" w:rsidTr="00760B76">
        <w:trPr>
          <w:trHeight w:val="278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935074" w:rsidRDefault="00576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детей»;</w:t>
            </w:r>
          </w:p>
        </w:tc>
        <w:tc>
          <w:tcPr>
            <w:tcW w:w="560" w:type="dxa"/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</w:tr>
      <w:tr w:rsidR="00935074" w:rsidTr="00760B76">
        <w:trPr>
          <w:trHeight w:val="274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4780" w:type="dxa"/>
            <w:gridSpan w:val="9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СанПиН  2.4.4.1251-03  «Санитарно-</w:t>
            </w:r>
          </w:p>
        </w:tc>
      </w:tr>
      <w:tr w:rsidR="00935074" w:rsidTr="00760B76">
        <w:trPr>
          <w:trHeight w:val="279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4"/>
            <w:vAlign w:val="bottom"/>
          </w:tcPr>
          <w:p w:rsidR="00935074" w:rsidRDefault="00576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эпидемиологические</w:t>
            </w:r>
          </w:p>
        </w:tc>
        <w:tc>
          <w:tcPr>
            <w:tcW w:w="1700" w:type="dxa"/>
            <w:gridSpan w:val="4"/>
            <w:vAlign w:val="bottom"/>
          </w:tcPr>
          <w:p w:rsidR="00935074" w:rsidRDefault="00576A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</w:tr>
      <w:tr w:rsidR="00935074" w:rsidTr="00760B76">
        <w:trPr>
          <w:trHeight w:val="274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4780" w:type="dxa"/>
            <w:gridSpan w:val="9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учреждениям дополнительного образования</w:t>
            </w:r>
          </w:p>
        </w:tc>
      </w:tr>
      <w:tr w:rsidR="00935074" w:rsidTr="00760B76">
        <w:trPr>
          <w:trHeight w:val="278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8"/>
            <w:vAlign w:val="bottom"/>
          </w:tcPr>
          <w:p w:rsidR="00935074" w:rsidRDefault="00576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(внешкольные учреждения»;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</w:tr>
      <w:tr w:rsidR="00935074" w:rsidTr="00760B76">
        <w:trPr>
          <w:trHeight w:val="274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4780" w:type="dxa"/>
            <w:gridSpan w:val="9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СанПиН  2.4.2.2821-10  «Санитарно-</w:t>
            </w:r>
          </w:p>
        </w:tc>
      </w:tr>
      <w:tr w:rsidR="00935074" w:rsidTr="00760B76">
        <w:trPr>
          <w:trHeight w:val="278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9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эпидемиологические требования к условиям</w:t>
            </w:r>
          </w:p>
        </w:tc>
      </w:tr>
      <w:tr w:rsidR="00935074" w:rsidTr="00760B76">
        <w:trPr>
          <w:trHeight w:val="274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4780" w:type="dxa"/>
            <w:gridSpan w:val="9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организации обучения в образовательных</w:t>
            </w:r>
          </w:p>
        </w:tc>
      </w:tr>
      <w:tr w:rsidR="00935074" w:rsidTr="00760B76">
        <w:trPr>
          <w:trHeight w:val="279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4"/>
            <w:vAlign w:val="bottom"/>
          </w:tcPr>
          <w:p w:rsidR="00935074" w:rsidRDefault="00576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учреждениях»;</w:t>
            </w:r>
          </w:p>
        </w:tc>
        <w:tc>
          <w:tcPr>
            <w:tcW w:w="260" w:type="dxa"/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</w:tr>
      <w:tr w:rsidR="00935074" w:rsidTr="00760B76">
        <w:trPr>
          <w:trHeight w:val="274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4780" w:type="dxa"/>
            <w:gridSpan w:val="9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СанПиН  2.4.4.3172-14  «Санитарно-</w:t>
            </w:r>
          </w:p>
        </w:tc>
      </w:tr>
      <w:tr w:rsidR="00935074" w:rsidTr="00760B76">
        <w:trPr>
          <w:trHeight w:val="278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4"/>
            <w:vAlign w:val="bottom"/>
          </w:tcPr>
          <w:p w:rsidR="00935074" w:rsidRDefault="00576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эпидемиологические</w:t>
            </w:r>
          </w:p>
        </w:tc>
        <w:tc>
          <w:tcPr>
            <w:tcW w:w="1700" w:type="dxa"/>
            <w:gridSpan w:val="4"/>
            <w:vAlign w:val="bottom"/>
          </w:tcPr>
          <w:p w:rsidR="00935074" w:rsidRDefault="00576A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</w:tr>
      <w:tr w:rsidR="00935074" w:rsidTr="00760B76">
        <w:trPr>
          <w:trHeight w:val="274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935074" w:rsidRDefault="00576A41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устройству,</w:t>
            </w:r>
          </w:p>
        </w:tc>
        <w:tc>
          <w:tcPr>
            <w:tcW w:w="1500" w:type="dxa"/>
            <w:gridSpan w:val="2"/>
            <w:vAlign w:val="bottom"/>
          </w:tcPr>
          <w:p w:rsidR="00935074" w:rsidRDefault="00576A41">
            <w:pPr>
              <w:spacing w:line="27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содержанию</w:t>
            </w:r>
          </w:p>
        </w:tc>
        <w:tc>
          <w:tcPr>
            <w:tcW w:w="540" w:type="dxa"/>
            <w:gridSpan w:val="2"/>
            <w:vAlign w:val="bottom"/>
          </w:tcPr>
          <w:p w:rsidR="00935074" w:rsidRDefault="00576A41">
            <w:pPr>
              <w:spacing w:line="27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</w:tr>
      <w:tr w:rsidR="00935074" w:rsidTr="00760B76">
        <w:trPr>
          <w:trHeight w:val="282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935074" w:rsidRDefault="00576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режима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935074" w:rsidRDefault="00576A4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19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074" w:rsidRDefault="00576A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</w:tr>
    </w:tbl>
    <w:p w:rsidR="00935074" w:rsidRDefault="00935074">
      <w:pPr>
        <w:sectPr w:rsidR="00935074">
          <w:pgSz w:w="11900" w:h="16838"/>
          <w:pgMar w:top="1128" w:right="744" w:bottom="756" w:left="1440" w:header="0" w:footer="0" w:gutter="0"/>
          <w:cols w:space="720" w:equalWidth="0">
            <w:col w:w="9720"/>
          </w:cols>
        </w:sectPr>
      </w:pPr>
    </w:p>
    <w:p w:rsidR="00935074" w:rsidRDefault="001129B4">
      <w:pPr>
        <w:ind w:left="5040"/>
        <w:rPr>
          <w:sz w:val="20"/>
          <w:szCs w:val="20"/>
        </w:rPr>
      </w:pPr>
      <w:r w:rsidRPr="001129B4">
        <w:rPr>
          <w:rFonts w:eastAsia="Times New Roman"/>
          <w:noProof/>
          <w:sz w:val="24"/>
          <w:szCs w:val="24"/>
        </w:rPr>
        <w:lastRenderedPageBreak/>
        <w:pict>
          <v:line id="Shape 2" o:spid="_x0000_s1027" style="position:absolute;left:0;text-align:left;z-index:251650048;visibility:visible;mso-wrap-distance-left:0;mso-wrap-distance-right:0;mso-position-horizontal-relative:page;mso-position-vertical-relative:page" from="79.2pt,56.85pt" to="558.45pt,56.85pt" o:allowincell="f" strokeweight=".16931mm">
            <w10:wrap anchorx="page" anchory="page"/>
          </v:line>
        </w:pict>
      </w:r>
      <w:r w:rsidRPr="001129B4">
        <w:rPr>
          <w:rFonts w:eastAsia="Times New Roman"/>
          <w:noProof/>
          <w:sz w:val="24"/>
          <w:szCs w:val="24"/>
        </w:rPr>
        <w:pict>
          <v:line id="Shape 3" o:spid="_x0000_s1028" style="position:absolute;left:0;text-align:left;z-index:251651072;visibility:visible;mso-wrap-distance-left:0;mso-wrap-distance-right:0;mso-position-horizontal-relative:page;mso-position-vertical-relative:page" from="318.8pt,56.65pt" to="318.8pt,776.35pt" o:allowincell="f" strokeweight=".48pt">
            <w10:wrap anchorx="page" anchory="page"/>
          </v:line>
        </w:pict>
      </w:r>
      <w:r w:rsidRPr="001129B4">
        <w:rPr>
          <w:rFonts w:eastAsia="Times New Roman"/>
          <w:noProof/>
          <w:sz w:val="24"/>
          <w:szCs w:val="24"/>
        </w:rPr>
        <w:pict>
          <v:line id="Shape 4" o:spid="_x0000_s1029" style="position:absolute;left:0;text-align:left;z-index:251652096;visibility:visible;mso-wrap-distance-left:0;mso-wrap-distance-right:0;mso-position-horizontal-relative:page;mso-position-vertical-relative:page" from="79.2pt,581.9pt" to="558.45pt,581.9pt" o:allowincell="f" strokeweight=".48pt">
            <w10:wrap anchorx="page" anchory="page"/>
          </v:line>
        </w:pict>
      </w:r>
      <w:r w:rsidRPr="001129B4">
        <w:rPr>
          <w:rFonts w:eastAsia="Times New Roman"/>
          <w:noProof/>
          <w:sz w:val="24"/>
          <w:szCs w:val="24"/>
        </w:rPr>
        <w:pict>
          <v:line id="Shape 5" o:spid="_x0000_s1030" style="position:absolute;left:0;text-align:left;z-index:251653120;visibility:visible;mso-wrap-distance-left:0;mso-wrap-distance-right:0;mso-position-horizontal-relative:page;mso-position-vertical-relative:page" from="79.45pt,56.65pt" to="79.45pt,776.35pt" o:allowincell="f" strokeweight=".48pt">
            <w10:wrap anchorx="page" anchory="page"/>
          </v:line>
        </w:pict>
      </w:r>
      <w:r w:rsidRPr="001129B4">
        <w:rPr>
          <w:rFonts w:eastAsia="Times New Roman"/>
          <w:noProof/>
          <w:sz w:val="24"/>
          <w:szCs w:val="24"/>
        </w:rPr>
        <w:pict>
          <v:line id="Shape 6" o:spid="_x0000_s1031" style="position:absolute;left:0;text-align:left;z-index:251654144;visibility:visible;mso-wrap-distance-left:0;mso-wrap-distance-right:0;mso-position-horizontal-relative:page;mso-position-vertical-relative:page" from="558.2pt,56.65pt" to="558.2pt,776.35pt" o:allowincell="f" strokeweight=".16931mm">
            <w10:wrap anchorx="page" anchory="page"/>
          </v:line>
        </w:pict>
      </w:r>
      <w:r w:rsidR="00576A41">
        <w:rPr>
          <w:rFonts w:eastAsia="Times New Roman"/>
          <w:sz w:val="24"/>
          <w:szCs w:val="24"/>
        </w:rPr>
        <w:t>организаций  дополнительного образования</w:t>
      </w:r>
    </w:p>
    <w:p w:rsidR="00935074" w:rsidRDefault="00935074">
      <w:pPr>
        <w:spacing w:line="2" w:lineRule="exact"/>
        <w:rPr>
          <w:sz w:val="20"/>
          <w:szCs w:val="20"/>
        </w:rPr>
      </w:pPr>
    </w:p>
    <w:p w:rsidR="00935074" w:rsidRDefault="00576A41">
      <w:pPr>
        <w:ind w:left="5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детей».</w:t>
      </w:r>
    </w:p>
    <w:p w:rsidR="00935074" w:rsidRDefault="00576A41">
      <w:pPr>
        <w:spacing w:line="237" w:lineRule="auto"/>
        <w:ind w:left="5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-Закон  Российской  Федерации  «О  защите</w:t>
      </w:r>
    </w:p>
    <w:p w:rsidR="00935074" w:rsidRDefault="00935074">
      <w:pPr>
        <w:spacing w:line="3" w:lineRule="exact"/>
        <w:rPr>
          <w:sz w:val="20"/>
          <w:szCs w:val="20"/>
        </w:rPr>
      </w:pPr>
    </w:p>
    <w:p w:rsidR="00935074" w:rsidRDefault="00576A41">
      <w:pPr>
        <w:ind w:left="5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 потребителей»;</w:t>
      </w:r>
    </w:p>
    <w:p w:rsidR="00935074" w:rsidRDefault="00576A41">
      <w:pPr>
        <w:tabs>
          <w:tab w:val="left" w:pos="6120"/>
          <w:tab w:val="left" w:pos="7840"/>
          <w:tab w:val="left" w:pos="9360"/>
        </w:tabs>
        <w:spacing w:line="237" w:lineRule="auto"/>
        <w:ind w:left="5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-Приказ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Министерства</w:t>
      </w:r>
      <w:r>
        <w:rPr>
          <w:rFonts w:eastAsia="Times New Roman"/>
          <w:sz w:val="24"/>
          <w:szCs w:val="24"/>
        </w:rPr>
        <w:tab/>
        <w:t>образования</w:t>
      </w:r>
      <w:r>
        <w:rPr>
          <w:rFonts w:eastAsia="Times New Roman"/>
          <w:sz w:val="24"/>
          <w:szCs w:val="24"/>
        </w:rPr>
        <w:tab/>
        <w:t>от</w:t>
      </w:r>
    </w:p>
    <w:p w:rsidR="00935074" w:rsidRDefault="00935074">
      <w:pPr>
        <w:spacing w:line="4" w:lineRule="exact"/>
        <w:rPr>
          <w:sz w:val="20"/>
          <w:szCs w:val="20"/>
        </w:rPr>
      </w:pPr>
    </w:p>
    <w:p w:rsidR="00935074" w:rsidRDefault="00576A41">
      <w:pPr>
        <w:tabs>
          <w:tab w:val="left" w:pos="6500"/>
          <w:tab w:val="left" w:pos="7600"/>
          <w:tab w:val="left" w:pos="8260"/>
        </w:tabs>
        <w:ind w:left="5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29.08.2013г.</w:t>
      </w:r>
      <w:r>
        <w:rPr>
          <w:rFonts w:eastAsia="Times New Roman"/>
          <w:sz w:val="24"/>
          <w:szCs w:val="24"/>
        </w:rPr>
        <w:tab/>
        <w:t>№1008г.</w:t>
      </w:r>
      <w:r>
        <w:rPr>
          <w:rFonts w:eastAsia="Times New Roman"/>
          <w:sz w:val="24"/>
          <w:szCs w:val="24"/>
        </w:rPr>
        <w:tab/>
        <w:t>«Об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утверждении</w:t>
      </w:r>
    </w:p>
    <w:p w:rsidR="00935074" w:rsidRDefault="00576A41">
      <w:pPr>
        <w:tabs>
          <w:tab w:val="left" w:pos="6140"/>
          <w:tab w:val="left" w:pos="7660"/>
          <w:tab w:val="left" w:pos="8040"/>
        </w:tabs>
        <w:spacing w:line="237" w:lineRule="auto"/>
        <w:ind w:left="5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Порядка</w:t>
      </w:r>
      <w:r>
        <w:rPr>
          <w:rFonts w:eastAsia="Times New Roman"/>
          <w:sz w:val="24"/>
          <w:szCs w:val="24"/>
        </w:rPr>
        <w:tab/>
        <w:t>организации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осуществления</w:t>
      </w:r>
    </w:p>
    <w:p w:rsidR="00935074" w:rsidRDefault="00935074">
      <w:pPr>
        <w:spacing w:line="3" w:lineRule="exact"/>
        <w:rPr>
          <w:sz w:val="20"/>
          <w:szCs w:val="20"/>
        </w:rPr>
      </w:pPr>
    </w:p>
    <w:p w:rsidR="00935074" w:rsidRDefault="00576A41">
      <w:pPr>
        <w:tabs>
          <w:tab w:val="left" w:pos="7360"/>
          <w:tab w:val="left" w:pos="9360"/>
        </w:tabs>
        <w:ind w:left="5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образовательной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деятельности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по</w:t>
      </w:r>
    </w:p>
    <w:p w:rsidR="00935074" w:rsidRDefault="00576A41">
      <w:pPr>
        <w:tabs>
          <w:tab w:val="left" w:pos="7280"/>
        </w:tabs>
        <w:spacing w:line="237" w:lineRule="auto"/>
        <w:ind w:left="5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дополнительным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общеобразовательным</w:t>
      </w:r>
    </w:p>
    <w:p w:rsidR="00935074" w:rsidRDefault="00935074">
      <w:pPr>
        <w:spacing w:line="3" w:lineRule="exact"/>
        <w:rPr>
          <w:sz w:val="20"/>
          <w:szCs w:val="20"/>
        </w:rPr>
      </w:pPr>
    </w:p>
    <w:p w:rsidR="00935074" w:rsidRDefault="00576A41">
      <w:pPr>
        <w:ind w:left="5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программам»</w:t>
      </w:r>
    </w:p>
    <w:p w:rsidR="00935074" w:rsidRDefault="00576A41">
      <w:pPr>
        <w:tabs>
          <w:tab w:val="left" w:pos="6840"/>
          <w:tab w:val="left" w:pos="7600"/>
          <w:tab w:val="left" w:pos="9000"/>
        </w:tabs>
        <w:spacing w:line="237" w:lineRule="auto"/>
        <w:ind w:left="5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-Конституция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РФ.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Основной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Закон</w:t>
      </w:r>
    </w:p>
    <w:p w:rsidR="00935074" w:rsidRDefault="00935074">
      <w:pPr>
        <w:spacing w:line="4" w:lineRule="exact"/>
        <w:rPr>
          <w:sz w:val="20"/>
          <w:szCs w:val="20"/>
        </w:rPr>
      </w:pPr>
    </w:p>
    <w:p w:rsidR="00935074" w:rsidRDefault="00576A41">
      <w:pPr>
        <w:ind w:left="5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Российского государства (12.12.1993)</w:t>
      </w:r>
    </w:p>
    <w:p w:rsidR="00935074" w:rsidRDefault="00576A41">
      <w:pPr>
        <w:spacing w:line="237" w:lineRule="auto"/>
        <w:ind w:left="5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-Трудовой кодекс РФ.</w:t>
      </w:r>
    </w:p>
    <w:p w:rsidR="00935074" w:rsidRDefault="00935074">
      <w:pPr>
        <w:spacing w:line="3" w:lineRule="exact"/>
        <w:rPr>
          <w:sz w:val="20"/>
          <w:szCs w:val="20"/>
        </w:rPr>
      </w:pPr>
    </w:p>
    <w:p w:rsidR="00935074" w:rsidRDefault="00576A41">
      <w:pPr>
        <w:tabs>
          <w:tab w:val="left" w:pos="6880"/>
          <w:tab w:val="left" w:pos="8280"/>
          <w:tab w:val="left" w:pos="8620"/>
        </w:tabs>
        <w:ind w:left="5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-Гигиенические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требования</w:t>
      </w:r>
      <w:r>
        <w:rPr>
          <w:rFonts w:eastAsia="Times New Roman"/>
          <w:sz w:val="24"/>
          <w:szCs w:val="24"/>
        </w:rPr>
        <w:tab/>
        <w:t>к</w:t>
      </w:r>
      <w:r>
        <w:rPr>
          <w:rFonts w:eastAsia="Times New Roman"/>
          <w:sz w:val="24"/>
          <w:szCs w:val="24"/>
        </w:rPr>
        <w:tab/>
        <w:t>условиям</w:t>
      </w:r>
    </w:p>
    <w:p w:rsidR="00935074" w:rsidRDefault="00576A41">
      <w:pPr>
        <w:tabs>
          <w:tab w:val="left" w:pos="6600"/>
          <w:tab w:val="left" w:pos="7320"/>
        </w:tabs>
        <w:ind w:left="5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обучения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общеобразовательных</w:t>
      </w:r>
    </w:p>
    <w:p w:rsidR="00935074" w:rsidRDefault="00935074">
      <w:pPr>
        <w:spacing w:line="2" w:lineRule="exact"/>
        <w:rPr>
          <w:sz w:val="20"/>
          <w:szCs w:val="20"/>
        </w:rPr>
      </w:pPr>
    </w:p>
    <w:p w:rsidR="00935074" w:rsidRDefault="00576A41">
      <w:pPr>
        <w:tabs>
          <w:tab w:val="left" w:pos="8420"/>
        </w:tabs>
        <w:ind w:left="5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учреждениях,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Санитарно-</w:t>
      </w:r>
    </w:p>
    <w:p w:rsidR="00935074" w:rsidRDefault="00576A41">
      <w:pPr>
        <w:tabs>
          <w:tab w:val="left" w:pos="7380"/>
          <w:tab w:val="left" w:pos="8400"/>
          <w:tab w:val="left" w:pos="8740"/>
        </w:tabs>
        <w:ind w:left="5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эпидемиологические</w:t>
      </w:r>
      <w:r>
        <w:rPr>
          <w:rFonts w:eastAsia="Times New Roman"/>
          <w:sz w:val="24"/>
          <w:szCs w:val="24"/>
        </w:rPr>
        <w:tab/>
        <w:t>правила</w:t>
      </w:r>
      <w:r>
        <w:rPr>
          <w:rFonts w:eastAsia="Times New Roman"/>
          <w:sz w:val="24"/>
          <w:szCs w:val="24"/>
        </w:rPr>
        <w:tab/>
        <w:t>–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СанПиН</w:t>
      </w:r>
    </w:p>
    <w:p w:rsidR="00935074" w:rsidRDefault="00935074">
      <w:pPr>
        <w:spacing w:line="3" w:lineRule="exact"/>
        <w:rPr>
          <w:sz w:val="20"/>
          <w:szCs w:val="20"/>
        </w:rPr>
      </w:pPr>
    </w:p>
    <w:p w:rsidR="00935074" w:rsidRDefault="00576A41">
      <w:pPr>
        <w:ind w:left="5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2.4.2. 1178-02;</w:t>
      </w:r>
    </w:p>
    <w:p w:rsidR="00935074" w:rsidRDefault="00576A41">
      <w:pPr>
        <w:tabs>
          <w:tab w:val="left" w:pos="6560"/>
          <w:tab w:val="left" w:pos="7980"/>
          <w:tab w:val="left" w:pos="8340"/>
        </w:tabs>
        <w:spacing w:line="237" w:lineRule="auto"/>
        <w:ind w:left="5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-Примерные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требования</w:t>
      </w:r>
      <w:r>
        <w:rPr>
          <w:rFonts w:eastAsia="Times New Roman"/>
          <w:sz w:val="24"/>
          <w:szCs w:val="24"/>
        </w:rPr>
        <w:tab/>
        <w:t>к</w:t>
      </w:r>
      <w:r>
        <w:rPr>
          <w:rFonts w:eastAsia="Times New Roman"/>
          <w:sz w:val="24"/>
          <w:szCs w:val="24"/>
        </w:rPr>
        <w:tab/>
        <w:t>программам</w:t>
      </w:r>
    </w:p>
    <w:p w:rsidR="00935074" w:rsidRDefault="00935074">
      <w:pPr>
        <w:spacing w:line="3" w:lineRule="exact"/>
        <w:rPr>
          <w:sz w:val="20"/>
          <w:szCs w:val="20"/>
        </w:rPr>
      </w:pPr>
    </w:p>
    <w:p w:rsidR="00935074" w:rsidRDefault="00576A41">
      <w:pPr>
        <w:tabs>
          <w:tab w:val="left" w:pos="7240"/>
          <w:tab w:val="left" w:pos="8980"/>
        </w:tabs>
        <w:ind w:left="5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дополнительного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образования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детей.</w:t>
      </w:r>
    </w:p>
    <w:p w:rsidR="00935074" w:rsidRDefault="00576A41">
      <w:pPr>
        <w:tabs>
          <w:tab w:val="left" w:pos="6360"/>
          <w:tab w:val="left" w:pos="8320"/>
        </w:tabs>
        <w:ind w:left="5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Письмо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Департамента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молодежной</w:t>
      </w:r>
    </w:p>
    <w:p w:rsidR="00935074" w:rsidRDefault="00935074">
      <w:pPr>
        <w:spacing w:line="2" w:lineRule="exact"/>
        <w:rPr>
          <w:sz w:val="20"/>
          <w:szCs w:val="20"/>
        </w:rPr>
      </w:pPr>
    </w:p>
    <w:p w:rsidR="00935074" w:rsidRDefault="00576A41">
      <w:pPr>
        <w:ind w:left="5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политики, воспитания и социальной защиты</w:t>
      </w:r>
    </w:p>
    <w:p w:rsidR="00935074" w:rsidRDefault="00576A41">
      <w:pPr>
        <w:spacing w:line="237" w:lineRule="auto"/>
        <w:ind w:left="5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детей Минобрнауки России от 11.12.2006 №</w:t>
      </w:r>
    </w:p>
    <w:p w:rsidR="00935074" w:rsidRDefault="00935074">
      <w:pPr>
        <w:spacing w:line="4" w:lineRule="exact"/>
        <w:rPr>
          <w:sz w:val="20"/>
          <w:szCs w:val="20"/>
        </w:rPr>
      </w:pPr>
    </w:p>
    <w:p w:rsidR="00935074" w:rsidRDefault="00576A41">
      <w:pPr>
        <w:ind w:left="5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06-1844;</w:t>
      </w:r>
    </w:p>
    <w:p w:rsidR="00935074" w:rsidRDefault="00576A41">
      <w:pPr>
        <w:spacing w:line="237" w:lineRule="auto"/>
        <w:ind w:left="5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</w:p>
    <w:p w:rsidR="00935074" w:rsidRDefault="00935074">
      <w:pPr>
        <w:spacing w:line="3" w:lineRule="exact"/>
        <w:rPr>
          <w:sz w:val="20"/>
          <w:szCs w:val="20"/>
        </w:rPr>
      </w:pPr>
    </w:p>
    <w:p w:rsidR="00935074" w:rsidRDefault="00576A41">
      <w:pPr>
        <w:tabs>
          <w:tab w:val="left" w:pos="9360"/>
        </w:tabs>
        <w:ind w:left="5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-Лицензии №</w:t>
      </w:r>
      <w:r w:rsidR="0018123D">
        <w:rPr>
          <w:rFonts w:eastAsia="Times New Roman"/>
          <w:sz w:val="24"/>
          <w:szCs w:val="24"/>
        </w:rPr>
        <w:t xml:space="preserve">6594 </w:t>
      </w:r>
      <w:r>
        <w:rPr>
          <w:rFonts w:eastAsia="Times New Roman"/>
          <w:sz w:val="24"/>
          <w:szCs w:val="24"/>
        </w:rPr>
        <w:t xml:space="preserve"> от </w:t>
      </w:r>
      <w:r w:rsidR="0018123D">
        <w:rPr>
          <w:rFonts w:eastAsia="Times New Roman"/>
          <w:sz w:val="24"/>
          <w:szCs w:val="24"/>
        </w:rPr>
        <w:t xml:space="preserve">30 марта </w:t>
      </w:r>
      <w:r>
        <w:rPr>
          <w:rFonts w:eastAsia="Times New Roman"/>
          <w:sz w:val="24"/>
          <w:szCs w:val="24"/>
        </w:rPr>
        <w:t xml:space="preserve"> 2015г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24"/>
          <w:szCs w:val="24"/>
        </w:rPr>
        <w:t>на</w:t>
      </w:r>
      <w:proofErr w:type="gramEnd"/>
    </w:p>
    <w:p w:rsidR="00935074" w:rsidRDefault="00576A41">
      <w:pPr>
        <w:spacing w:line="237" w:lineRule="auto"/>
        <w:ind w:left="5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право оказывать образовательные услуги по</w:t>
      </w:r>
    </w:p>
    <w:p w:rsidR="00935074" w:rsidRDefault="00935074">
      <w:pPr>
        <w:spacing w:line="3" w:lineRule="exact"/>
        <w:rPr>
          <w:sz w:val="20"/>
          <w:szCs w:val="20"/>
        </w:rPr>
      </w:pPr>
    </w:p>
    <w:p w:rsidR="00935074" w:rsidRDefault="00576A41">
      <w:pPr>
        <w:ind w:left="5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реализации  образовательных  программ  по</w:t>
      </w:r>
    </w:p>
    <w:p w:rsidR="00935074" w:rsidRDefault="00576A41">
      <w:pPr>
        <w:tabs>
          <w:tab w:val="left" w:pos="6140"/>
          <w:tab w:val="left" w:pos="7980"/>
          <w:tab w:val="left" w:pos="8740"/>
        </w:tabs>
        <w:ind w:left="5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видам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образования,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уровням</w:t>
      </w:r>
    </w:p>
    <w:p w:rsidR="00935074" w:rsidRDefault="00935074">
      <w:pPr>
        <w:spacing w:line="3" w:lineRule="exact"/>
        <w:rPr>
          <w:sz w:val="20"/>
          <w:szCs w:val="20"/>
        </w:rPr>
      </w:pPr>
    </w:p>
    <w:p w:rsidR="00935074" w:rsidRDefault="00576A41">
      <w:pPr>
        <w:tabs>
          <w:tab w:val="left" w:pos="7220"/>
          <w:tab w:val="left" w:pos="8300"/>
        </w:tabs>
        <w:ind w:left="5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образования,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профессиям,</w:t>
      </w:r>
    </w:p>
    <w:p w:rsidR="00935074" w:rsidRDefault="00576A41">
      <w:pPr>
        <w:spacing w:line="237" w:lineRule="auto"/>
        <w:ind w:left="5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специальностям , направлениям подготовки</w:t>
      </w:r>
    </w:p>
    <w:p w:rsidR="00935074" w:rsidRDefault="00935074">
      <w:pPr>
        <w:spacing w:line="3" w:lineRule="exact"/>
        <w:rPr>
          <w:sz w:val="20"/>
          <w:szCs w:val="20"/>
        </w:rPr>
      </w:pPr>
    </w:p>
    <w:p w:rsidR="00935074" w:rsidRDefault="00576A41">
      <w:pPr>
        <w:ind w:left="5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(для профессионального образования) , по</w:t>
      </w:r>
    </w:p>
    <w:p w:rsidR="00935074" w:rsidRDefault="00576A41">
      <w:pPr>
        <w:tabs>
          <w:tab w:val="left" w:pos="6260"/>
          <w:tab w:val="left" w:pos="8260"/>
        </w:tabs>
        <w:spacing w:line="237" w:lineRule="auto"/>
        <w:ind w:left="5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подвидам</w:t>
      </w:r>
      <w:r>
        <w:rPr>
          <w:rFonts w:eastAsia="Times New Roman"/>
          <w:sz w:val="24"/>
          <w:szCs w:val="24"/>
        </w:rPr>
        <w:tab/>
        <w:t>дополнительного</w:t>
      </w:r>
      <w:r>
        <w:rPr>
          <w:rFonts w:eastAsia="Times New Roman"/>
          <w:sz w:val="24"/>
          <w:szCs w:val="24"/>
        </w:rPr>
        <w:tab/>
        <w:t>образования,</w:t>
      </w:r>
    </w:p>
    <w:p w:rsidR="00935074" w:rsidRDefault="00935074">
      <w:pPr>
        <w:spacing w:line="3" w:lineRule="exact"/>
        <w:rPr>
          <w:sz w:val="20"/>
          <w:szCs w:val="20"/>
        </w:rPr>
      </w:pPr>
    </w:p>
    <w:p w:rsidR="00935074" w:rsidRDefault="00576A41">
      <w:pPr>
        <w:tabs>
          <w:tab w:val="left" w:pos="6300"/>
          <w:tab w:val="left" w:pos="6660"/>
          <w:tab w:val="left" w:pos="8160"/>
          <w:tab w:val="left" w:pos="8500"/>
        </w:tabs>
        <w:ind w:left="5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указанной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приложении</w:t>
      </w:r>
      <w:r>
        <w:rPr>
          <w:rFonts w:eastAsia="Times New Roman"/>
          <w:sz w:val="24"/>
          <w:szCs w:val="24"/>
        </w:rPr>
        <w:tab/>
        <w:t>к</w:t>
      </w:r>
      <w:r>
        <w:rPr>
          <w:rFonts w:eastAsia="Times New Roman"/>
          <w:sz w:val="24"/>
          <w:szCs w:val="24"/>
        </w:rPr>
        <w:tab/>
        <w:t>настоящей</w:t>
      </w:r>
    </w:p>
    <w:p w:rsidR="00935074" w:rsidRDefault="00576A41">
      <w:pPr>
        <w:spacing w:line="237" w:lineRule="auto"/>
        <w:ind w:left="5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лицензии;</w:t>
      </w:r>
    </w:p>
    <w:p w:rsidR="00935074" w:rsidRDefault="00935074">
      <w:pPr>
        <w:spacing w:line="4" w:lineRule="exact"/>
        <w:rPr>
          <w:sz w:val="20"/>
          <w:szCs w:val="20"/>
        </w:rPr>
      </w:pPr>
    </w:p>
    <w:p w:rsidR="00935074" w:rsidRPr="00C3321D" w:rsidRDefault="00576A41">
      <w:pPr>
        <w:ind w:left="5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-локальными актами МОУ </w:t>
      </w:r>
      <w:proofErr w:type="spellStart"/>
      <w:r w:rsidR="00C3321D">
        <w:rPr>
          <w:rFonts w:eastAsia="Times New Roman"/>
          <w:sz w:val="24"/>
          <w:szCs w:val="24"/>
        </w:rPr>
        <w:t>Варваровской</w:t>
      </w:r>
      <w:proofErr w:type="spellEnd"/>
    </w:p>
    <w:p w:rsidR="00935074" w:rsidRDefault="00576A41">
      <w:pPr>
        <w:spacing w:line="237" w:lineRule="auto"/>
        <w:ind w:left="5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СОШ</w:t>
      </w:r>
    </w:p>
    <w:p w:rsidR="00935074" w:rsidRDefault="00935074">
      <w:pPr>
        <w:spacing w:line="287" w:lineRule="exact"/>
        <w:rPr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20"/>
        <w:gridCol w:w="1960"/>
        <w:gridCol w:w="1040"/>
        <w:gridCol w:w="860"/>
        <w:gridCol w:w="440"/>
        <w:gridCol w:w="800"/>
        <w:gridCol w:w="460"/>
      </w:tblGrid>
      <w:tr w:rsidR="00935074">
        <w:trPr>
          <w:trHeight w:val="276"/>
        </w:trPr>
        <w:tc>
          <w:tcPr>
            <w:tcW w:w="4020" w:type="dxa"/>
            <w:vAlign w:val="bottom"/>
          </w:tcPr>
          <w:p w:rsidR="00935074" w:rsidRDefault="00576A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 программы</w:t>
            </w:r>
          </w:p>
        </w:tc>
        <w:tc>
          <w:tcPr>
            <w:tcW w:w="3000" w:type="dxa"/>
            <w:gridSpan w:val="2"/>
            <w:vAlign w:val="bottom"/>
          </w:tcPr>
          <w:p w:rsidR="00935074" w:rsidRDefault="00576A41">
            <w:pPr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 способствовать</w:t>
            </w:r>
          </w:p>
        </w:tc>
        <w:tc>
          <w:tcPr>
            <w:tcW w:w="1300" w:type="dxa"/>
            <w:gridSpan w:val="2"/>
            <w:vAlign w:val="bottom"/>
          </w:tcPr>
          <w:p w:rsidR="00935074" w:rsidRDefault="00576A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развитию</w:t>
            </w:r>
          </w:p>
        </w:tc>
        <w:tc>
          <w:tcPr>
            <w:tcW w:w="1260" w:type="dxa"/>
            <w:gridSpan w:val="2"/>
            <w:vAlign w:val="bottom"/>
          </w:tcPr>
          <w:p w:rsidR="00935074" w:rsidRDefault="00576A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</w:t>
            </w:r>
          </w:p>
        </w:tc>
      </w:tr>
      <w:tr w:rsidR="00935074">
        <w:trPr>
          <w:trHeight w:val="278"/>
        </w:trPr>
        <w:tc>
          <w:tcPr>
            <w:tcW w:w="4020" w:type="dxa"/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3"/>
            <w:vAlign w:val="bottom"/>
          </w:tcPr>
          <w:p w:rsidR="00935074" w:rsidRDefault="00576A41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ответственной   личности,</w:t>
            </w:r>
          </w:p>
        </w:tc>
        <w:tc>
          <w:tcPr>
            <w:tcW w:w="1240" w:type="dxa"/>
            <w:gridSpan w:val="2"/>
            <w:vAlign w:val="bottom"/>
          </w:tcPr>
          <w:p w:rsidR="00935074" w:rsidRDefault="00576A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способной</w:t>
            </w:r>
          </w:p>
        </w:tc>
        <w:tc>
          <w:tcPr>
            <w:tcW w:w="460" w:type="dxa"/>
            <w:vAlign w:val="bottom"/>
          </w:tcPr>
          <w:p w:rsidR="00935074" w:rsidRDefault="00576A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</w:tr>
      <w:tr w:rsidR="00935074">
        <w:trPr>
          <w:trHeight w:val="274"/>
        </w:trPr>
        <w:tc>
          <w:tcPr>
            <w:tcW w:w="4020" w:type="dxa"/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5560" w:type="dxa"/>
            <w:gridSpan w:val="6"/>
            <w:vAlign w:val="bottom"/>
          </w:tcPr>
          <w:p w:rsidR="00935074" w:rsidRDefault="00576A41">
            <w:pPr>
              <w:spacing w:line="273" w:lineRule="exact"/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адекватному  выбору  цели  и  действий  в</w:t>
            </w:r>
          </w:p>
        </w:tc>
      </w:tr>
      <w:tr w:rsidR="00935074">
        <w:trPr>
          <w:trHeight w:val="279"/>
        </w:trPr>
        <w:tc>
          <w:tcPr>
            <w:tcW w:w="4020" w:type="dxa"/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935074" w:rsidRDefault="00576A41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условиях</w:t>
            </w:r>
          </w:p>
        </w:tc>
        <w:tc>
          <w:tcPr>
            <w:tcW w:w="1040" w:type="dxa"/>
            <w:vAlign w:val="bottom"/>
          </w:tcPr>
          <w:p w:rsidR="00935074" w:rsidRDefault="00576A4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быстро</w:t>
            </w:r>
          </w:p>
        </w:tc>
        <w:tc>
          <w:tcPr>
            <w:tcW w:w="2560" w:type="dxa"/>
            <w:gridSpan w:val="4"/>
            <w:vAlign w:val="bottom"/>
          </w:tcPr>
          <w:p w:rsidR="00935074" w:rsidRDefault="00576A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меняющегося   мира;</w:t>
            </w:r>
          </w:p>
        </w:tc>
      </w:tr>
      <w:tr w:rsidR="00935074">
        <w:trPr>
          <w:trHeight w:val="274"/>
        </w:trPr>
        <w:tc>
          <w:tcPr>
            <w:tcW w:w="4020" w:type="dxa"/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vAlign w:val="bottom"/>
          </w:tcPr>
          <w:p w:rsidR="00935074" w:rsidRDefault="00576A41">
            <w:pPr>
              <w:spacing w:line="273" w:lineRule="exact"/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человека,</w:t>
            </w:r>
          </w:p>
        </w:tc>
        <w:tc>
          <w:tcPr>
            <w:tcW w:w="3140" w:type="dxa"/>
            <w:gridSpan w:val="4"/>
            <w:vAlign w:val="bottom"/>
          </w:tcPr>
          <w:p w:rsidR="00935074" w:rsidRDefault="00576A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осознающего  образование</w:t>
            </w:r>
          </w:p>
        </w:tc>
        <w:tc>
          <w:tcPr>
            <w:tcW w:w="460" w:type="dxa"/>
            <w:vAlign w:val="bottom"/>
          </w:tcPr>
          <w:p w:rsidR="00935074" w:rsidRDefault="00576A41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как</w:t>
            </w:r>
          </w:p>
        </w:tc>
      </w:tr>
      <w:tr w:rsidR="00935074">
        <w:trPr>
          <w:trHeight w:val="278"/>
        </w:trPr>
        <w:tc>
          <w:tcPr>
            <w:tcW w:w="4020" w:type="dxa"/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935074" w:rsidRDefault="00576A41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ценность;</w:t>
            </w:r>
          </w:p>
        </w:tc>
        <w:tc>
          <w:tcPr>
            <w:tcW w:w="1900" w:type="dxa"/>
            <w:gridSpan w:val="2"/>
            <w:vAlign w:val="bottom"/>
          </w:tcPr>
          <w:p w:rsidR="00935074" w:rsidRDefault="00576A4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способствовать</w:t>
            </w:r>
          </w:p>
        </w:tc>
        <w:tc>
          <w:tcPr>
            <w:tcW w:w="1240" w:type="dxa"/>
            <w:gridSpan w:val="2"/>
            <w:vAlign w:val="bottom"/>
          </w:tcPr>
          <w:p w:rsidR="00935074" w:rsidRDefault="00576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раскрытию</w:t>
            </w:r>
          </w:p>
        </w:tc>
        <w:tc>
          <w:tcPr>
            <w:tcW w:w="460" w:type="dxa"/>
            <w:vAlign w:val="bottom"/>
          </w:tcPr>
          <w:p w:rsidR="00935074" w:rsidRDefault="00576A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935074">
        <w:trPr>
          <w:trHeight w:val="274"/>
        </w:trPr>
        <w:tc>
          <w:tcPr>
            <w:tcW w:w="4020" w:type="dxa"/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vAlign w:val="bottom"/>
          </w:tcPr>
          <w:p w:rsidR="00935074" w:rsidRDefault="00576A41">
            <w:pPr>
              <w:spacing w:line="273" w:lineRule="exact"/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развитию</w:t>
            </w:r>
          </w:p>
        </w:tc>
        <w:tc>
          <w:tcPr>
            <w:tcW w:w="1900" w:type="dxa"/>
            <w:gridSpan w:val="2"/>
            <w:vAlign w:val="bottom"/>
          </w:tcPr>
          <w:p w:rsidR="00935074" w:rsidRDefault="00576A41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индивидуальных</w:t>
            </w:r>
          </w:p>
        </w:tc>
        <w:tc>
          <w:tcPr>
            <w:tcW w:w="1700" w:type="dxa"/>
            <w:gridSpan w:val="3"/>
            <w:vAlign w:val="bottom"/>
          </w:tcPr>
          <w:p w:rsidR="00935074" w:rsidRDefault="00576A41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способностей</w:t>
            </w:r>
          </w:p>
        </w:tc>
      </w:tr>
      <w:tr w:rsidR="00935074">
        <w:trPr>
          <w:trHeight w:val="278"/>
        </w:trPr>
        <w:tc>
          <w:tcPr>
            <w:tcW w:w="4020" w:type="dxa"/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935074" w:rsidRDefault="00576A41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каждого</w:t>
            </w:r>
          </w:p>
        </w:tc>
        <w:tc>
          <w:tcPr>
            <w:tcW w:w="1040" w:type="dxa"/>
            <w:vAlign w:val="bottom"/>
          </w:tcPr>
          <w:p w:rsidR="00935074" w:rsidRDefault="00576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ученика</w:t>
            </w:r>
          </w:p>
        </w:tc>
        <w:tc>
          <w:tcPr>
            <w:tcW w:w="860" w:type="dxa"/>
            <w:vAlign w:val="bottom"/>
          </w:tcPr>
          <w:p w:rsidR="00935074" w:rsidRDefault="00576A4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700" w:type="dxa"/>
            <w:gridSpan w:val="3"/>
            <w:vAlign w:val="bottom"/>
          </w:tcPr>
          <w:p w:rsidR="00935074" w:rsidRDefault="00576A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формированию</w:t>
            </w:r>
          </w:p>
        </w:tc>
      </w:tr>
      <w:tr w:rsidR="00935074">
        <w:trPr>
          <w:trHeight w:val="274"/>
        </w:trPr>
        <w:tc>
          <w:tcPr>
            <w:tcW w:w="4020" w:type="dxa"/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gridSpan w:val="2"/>
            <w:vAlign w:val="bottom"/>
          </w:tcPr>
          <w:p w:rsidR="00935074" w:rsidRDefault="00576A41">
            <w:pPr>
              <w:spacing w:line="273" w:lineRule="exact"/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компетентностей,</w:t>
            </w:r>
          </w:p>
        </w:tc>
        <w:tc>
          <w:tcPr>
            <w:tcW w:w="1300" w:type="dxa"/>
            <w:gridSpan w:val="2"/>
            <w:vAlign w:val="bottom"/>
          </w:tcPr>
          <w:p w:rsidR="00935074" w:rsidRDefault="00576A41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которые</w:t>
            </w:r>
          </w:p>
        </w:tc>
        <w:tc>
          <w:tcPr>
            <w:tcW w:w="1260" w:type="dxa"/>
            <w:gridSpan w:val="2"/>
            <w:vAlign w:val="bottom"/>
          </w:tcPr>
          <w:p w:rsidR="00935074" w:rsidRDefault="00576A41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обеспечат</w:t>
            </w:r>
          </w:p>
        </w:tc>
      </w:tr>
      <w:tr w:rsidR="00935074">
        <w:trPr>
          <w:trHeight w:val="279"/>
        </w:trPr>
        <w:tc>
          <w:tcPr>
            <w:tcW w:w="4020" w:type="dxa"/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gridSpan w:val="6"/>
            <w:vAlign w:val="bottom"/>
          </w:tcPr>
          <w:p w:rsidR="00935074" w:rsidRDefault="00576A41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успешную социализацию и самореализацию</w:t>
            </w:r>
          </w:p>
        </w:tc>
      </w:tr>
      <w:tr w:rsidR="00935074">
        <w:trPr>
          <w:trHeight w:val="274"/>
        </w:trPr>
        <w:tc>
          <w:tcPr>
            <w:tcW w:w="4020" w:type="dxa"/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gridSpan w:val="2"/>
            <w:vAlign w:val="bottom"/>
          </w:tcPr>
          <w:p w:rsidR="00935074" w:rsidRDefault="00576A41">
            <w:pPr>
              <w:spacing w:line="273" w:lineRule="exact"/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выпускников</w:t>
            </w:r>
          </w:p>
        </w:tc>
        <w:tc>
          <w:tcPr>
            <w:tcW w:w="860" w:type="dxa"/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</w:tr>
      <w:tr w:rsidR="00935074">
        <w:trPr>
          <w:trHeight w:val="286"/>
        </w:trPr>
        <w:tc>
          <w:tcPr>
            <w:tcW w:w="4020" w:type="dxa"/>
            <w:tcBorders>
              <w:bottom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5"/>
            <w:tcBorders>
              <w:bottom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</w:tr>
      <w:tr w:rsidR="00935074">
        <w:trPr>
          <w:trHeight w:val="256"/>
        </w:trPr>
        <w:tc>
          <w:tcPr>
            <w:tcW w:w="4020" w:type="dxa"/>
            <w:vAlign w:val="bottom"/>
          </w:tcPr>
          <w:p w:rsidR="00935074" w:rsidRDefault="00576A41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5100" w:type="dxa"/>
            <w:gridSpan w:val="5"/>
            <w:vAlign w:val="bottom"/>
          </w:tcPr>
          <w:p w:rsidR="00935074" w:rsidRDefault="00576A41">
            <w:pPr>
              <w:spacing w:line="256" w:lineRule="exact"/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изучение и развитие интересов,</w:t>
            </w:r>
          </w:p>
        </w:tc>
        <w:tc>
          <w:tcPr>
            <w:tcW w:w="460" w:type="dxa"/>
            <w:vAlign w:val="bottom"/>
          </w:tcPr>
          <w:p w:rsidR="00935074" w:rsidRDefault="00935074"/>
        </w:tc>
      </w:tr>
      <w:tr w:rsidR="00935074">
        <w:trPr>
          <w:trHeight w:val="278"/>
        </w:trPr>
        <w:tc>
          <w:tcPr>
            <w:tcW w:w="4020" w:type="dxa"/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4"/>
            <w:vAlign w:val="bottom"/>
          </w:tcPr>
          <w:p w:rsidR="00935074" w:rsidRDefault="00576A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потребностей обучающихся в</w:t>
            </w:r>
          </w:p>
        </w:tc>
        <w:tc>
          <w:tcPr>
            <w:tcW w:w="800" w:type="dxa"/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</w:tr>
    </w:tbl>
    <w:p w:rsidR="00935074" w:rsidRDefault="001129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7" o:spid="_x0000_s1032" style="position:absolute;z-index:251655168;visibility:visible;mso-wrap-distance-left:0;mso-wrap-distance-right:0;mso-position-horizontal-relative:text;mso-position-vertical-relative:text" from="7.2pt,.6pt" to="486.45pt,.6pt" o:allowincell="f" strokeweight=".16931mm"/>
        </w:pict>
      </w:r>
    </w:p>
    <w:p w:rsidR="00935074" w:rsidRDefault="00935074">
      <w:pPr>
        <w:sectPr w:rsidR="00935074">
          <w:pgSz w:w="11900" w:h="16838"/>
          <w:pgMar w:top="1132" w:right="744" w:bottom="764" w:left="1440" w:header="0" w:footer="0" w:gutter="0"/>
          <w:cols w:space="720" w:equalWidth="0">
            <w:col w:w="97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20"/>
        <w:gridCol w:w="4780"/>
      </w:tblGrid>
      <w:tr w:rsidR="00935074">
        <w:trPr>
          <w:trHeight w:val="276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4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5074" w:rsidRDefault="00576A4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дополнительном образовании детей;</w:t>
            </w:r>
          </w:p>
        </w:tc>
      </w:tr>
      <w:tr w:rsidR="00935074">
        <w:trPr>
          <w:trHeight w:val="278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формирование нравственных качеств и</w:t>
            </w:r>
          </w:p>
        </w:tc>
      </w:tr>
      <w:tr w:rsidR="00935074">
        <w:trPr>
          <w:trHeight w:val="274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73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социальной активности обучающихся;</w:t>
            </w:r>
          </w:p>
        </w:tc>
      </w:tr>
      <w:tr w:rsidR="00935074">
        <w:trPr>
          <w:trHeight w:val="278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воспитания уважения к истории,</w:t>
            </w:r>
          </w:p>
        </w:tc>
      </w:tr>
      <w:tr w:rsidR="00935074">
        <w:trPr>
          <w:trHeight w:val="274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73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культуре своего и других народов;</w:t>
            </w:r>
          </w:p>
        </w:tc>
      </w:tr>
      <w:tr w:rsidR="00935074">
        <w:trPr>
          <w:trHeight w:val="279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развитие творческого потенциала</w:t>
            </w:r>
          </w:p>
        </w:tc>
      </w:tr>
      <w:tr w:rsidR="00935074">
        <w:trPr>
          <w:trHeight w:val="274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73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личности, формирование нового</w:t>
            </w:r>
          </w:p>
        </w:tc>
      </w:tr>
      <w:tr w:rsidR="00935074">
        <w:trPr>
          <w:trHeight w:val="278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социального опыта и профессиональное</w:t>
            </w:r>
          </w:p>
        </w:tc>
      </w:tr>
      <w:tr w:rsidR="00935074">
        <w:trPr>
          <w:trHeight w:val="274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73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самоопределение;</w:t>
            </w:r>
          </w:p>
        </w:tc>
      </w:tr>
      <w:tr w:rsidR="00935074">
        <w:trPr>
          <w:trHeight w:val="278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формирование умения ориентироваться в</w:t>
            </w:r>
          </w:p>
        </w:tc>
      </w:tr>
      <w:tr w:rsidR="00935074">
        <w:trPr>
          <w:trHeight w:val="280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074" w:rsidRDefault="00576A41">
            <w:pPr>
              <w:spacing w:line="273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информационном пространстве.</w:t>
            </w:r>
          </w:p>
        </w:tc>
      </w:tr>
      <w:tr w:rsidR="00935074">
        <w:trPr>
          <w:trHeight w:val="262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576A41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  реализации программы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935074" w:rsidRDefault="00576A41" w:rsidP="004838D7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</w:t>
            </w:r>
            <w:r w:rsidR="004838D7">
              <w:rPr>
                <w:rFonts w:eastAsia="Times New Roman"/>
                <w:sz w:val="24"/>
                <w:szCs w:val="24"/>
              </w:rPr>
              <w:t>7</w:t>
            </w:r>
            <w:r>
              <w:rPr>
                <w:rFonts w:eastAsia="Times New Roman"/>
                <w:sz w:val="24"/>
                <w:szCs w:val="24"/>
              </w:rPr>
              <w:t>-202</w:t>
            </w:r>
            <w:r w:rsidR="004838D7">
              <w:rPr>
                <w:rFonts w:eastAsia="Times New Roman"/>
                <w:sz w:val="24"/>
                <w:szCs w:val="24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>гг</w:t>
            </w:r>
          </w:p>
        </w:tc>
      </w:tr>
      <w:tr w:rsidR="00935074">
        <w:trPr>
          <w:trHeight w:val="584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</w:tr>
      <w:tr w:rsidR="00935074">
        <w:trPr>
          <w:trHeight w:val="25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576A41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исполнители программы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 школы</w:t>
            </w:r>
          </w:p>
        </w:tc>
      </w:tr>
      <w:tr w:rsidR="00935074">
        <w:trPr>
          <w:trHeight w:val="274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 и ученический коллективы</w:t>
            </w:r>
          </w:p>
        </w:tc>
      </w:tr>
      <w:tr w:rsidR="00935074">
        <w:trPr>
          <w:trHeight w:val="287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</w:tr>
      <w:tr w:rsidR="00935074">
        <w:trPr>
          <w:trHeight w:val="262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5074" w:rsidRDefault="00576A41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исполнением программы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074" w:rsidRDefault="00576A41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 школы</w:t>
            </w:r>
          </w:p>
        </w:tc>
      </w:tr>
      <w:tr w:rsidR="00935074">
        <w:trPr>
          <w:trHeight w:val="262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Pr="004838D7" w:rsidRDefault="00576A41">
            <w:pPr>
              <w:spacing w:line="262" w:lineRule="exact"/>
              <w:ind w:left="120"/>
              <w:rPr>
                <w:sz w:val="20"/>
                <w:szCs w:val="20"/>
              </w:rPr>
            </w:pPr>
            <w:r w:rsidRPr="004838D7">
              <w:rPr>
                <w:rFonts w:eastAsia="Times New Roman"/>
                <w:sz w:val="24"/>
                <w:szCs w:val="24"/>
              </w:rPr>
              <w:t>Прогнозируемые  результатыреализации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1.сформированность и самореализация</w:t>
            </w:r>
          </w:p>
        </w:tc>
      </w:tr>
      <w:tr w:rsidR="00935074">
        <w:trPr>
          <w:trHeight w:val="274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Pr="004838D7" w:rsidRDefault="00576A41">
            <w:pPr>
              <w:spacing w:line="273" w:lineRule="exact"/>
              <w:ind w:left="120"/>
              <w:rPr>
                <w:sz w:val="20"/>
                <w:szCs w:val="20"/>
              </w:rPr>
            </w:pPr>
            <w:r w:rsidRPr="004838D7"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творческих способностей ребенка,  его</w:t>
            </w:r>
          </w:p>
        </w:tc>
      </w:tr>
      <w:tr w:rsidR="00935074">
        <w:trPr>
          <w:trHeight w:val="278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Pr="004838D7" w:rsidRDefault="00935074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интересов;</w:t>
            </w:r>
          </w:p>
        </w:tc>
      </w:tr>
      <w:tr w:rsidR="00935074">
        <w:trPr>
          <w:trHeight w:val="274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2.понимание обучающимися</w:t>
            </w:r>
          </w:p>
        </w:tc>
      </w:tr>
      <w:tr w:rsidR="00935074">
        <w:trPr>
          <w:trHeight w:val="278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общечеловеческих ценностей;</w:t>
            </w:r>
          </w:p>
        </w:tc>
      </w:tr>
      <w:tr w:rsidR="00935074">
        <w:trPr>
          <w:trHeight w:val="274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3.сформированность мотивации ребёнка к</w:t>
            </w:r>
          </w:p>
        </w:tc>
      </w:tr>
      <w:tr w:rsidR="00935074">
        <w:trPr>
          <w:trHeight w:val="278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познанию и творчеству;</w:t>
            </w:r>
          </w:p>
        </w:tc>
      </w:tr>
      <w:tr w:rsidR="00935074">
        <w:trPr>
          <w:trHeight w:val="274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4.соблюдение правил здорового образа</w:t>
            </w:r>
          </w:p>
        </w:tc>
      </w:tr>
      <w:tr w:rsidR="00935074">
        <w:trPr>
          <w:trHeight w:val="278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жизни;</w:t>
            </w:r>
          </w:p>
        </w:tc>
      </w:tr>
      <w:tr w:rsidR="00935074">
        <w:trPr>
          <w:trHeight w:val="274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5.снижение роста негативных явлений в</w:t>
            </w:r>
          </w:p>
        </w:tc>
      </w:tr>
      <w:tr w:rsidR="00935074">
        <w:trPr>
          <w:trHeight w:val="278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детской среде; социальная адаптация и</w:t>
            </w:r>
          </w:p>
        </w:tc>
      </w:tr>
      <w:tr w:rsidR="00935074">
        <w:trPr>
          <w:trHeight w:val="274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профессиональное самоопределение</w:t>
            </w:r>
          </w:p>
        </w:tc>
      </w:tr>
      <w:tr w:rsidR="00935074">
        <w:trPr>
          <w:trHeight w:val="282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074" w:rsidRDefault="00576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школьников.</w:t>
            </w:r>
          </w:p>
        </w:tc>
      </w:tr>
    </w:tbl>
    <w:p w:rsidR="00935074" w:rsidRDefault="00935074">
      <w:pPr>
        <w:spacing w:line="285" w:lineRule="exact"/>
        <w:rPr>
          <w:sz w:val="20"/>
          <w:szCs w:val="20"/>
        </w:rPr>
      </w:pPr>
    </w:p>
    <w:p w:rsidR="00935074" w:rsidRDefault="00576A41">
      <w:pPr>
        <w:spacing w:line="235" w:lineRule="auto"/>
        <w:ind w:left="260" w:righ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является документом, открытым для внесения изменений и дополнений. План дополнительного образования составляется ежегодно</w:t>
      </w:r>
    </w:p>
    <w:p w:rsidR="00935074" w:rsidRDefault="00935074">
      <w:pPr>
        <w:spacing w:line="288" w:lineRule="exact"/>
        <w:rPr>
          <w:sz w:val="20"/>
          <w:szCs w:val="20"/>
        </w:rPr>
      </w:pPr>
    </w:p>
    <w:p w:rsidR="00935074" w:rsidRDefault="00576A41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935074" w:rsidRDefault="00935074">
      <w:pPr>
        <w:spacing w:line="283" w:lineRule="exact"/>
        <w:rPr>
          <w:sz w:val="20"/>
          <w:szCs w:val="20"/>
        </w:rPr>
      </w:pPr>
    </w:p>
    <w:p w:rsidR="00935074" w:rsidRDefault="00576A41">
      <w:pPr>
        <w:spacing w:line="239" w:lineRule="auto"/>
        <w:ind w:left="260" w:right="100" w:firstLine="4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Варваровская средняя общеобразовательная школа Алексеевского района Белгородской области осуществляет образовательную деятельность в интересах личности ребенка, общества и государства, обеспечивает охрану здоровья и создание благоприятных условий для разностороннего развития личности, в том числе возможность удовлетворения воспитанника в самообразовании и получении дополнительного образования. В сфере дополнительного образования ребёнок может реализовать своё личностное право на свободный выбор цели, освоить способность к позитивному целеполаганию. </w:t>
      </w:r>
      <w:r>
        <w:rPr>
          <w:rFonts w:eastAsia="Times New Roman"/>
          <w:i/>
          <w:iCs/>
          <w:sz w:val="24"/>
          <w:szCs w:val="24"/>
        </w:rPr>
        <w:t>Свободный выбор ребёнка</w:t>
      </w:r>
      <w:r>
        <w:rPr>
          <w:rFonts w:eastAsia="Times New Roman"/>
          <w:sz w:val="24"/>
          <w:szCs w:val="24"/>
        </w:rPr>
        <w:t xml:space="preserve"> есть существенный признак дополнительного образования поэтому, в широком смысле слова, дополнительное образование – это образование целевого выбора. Ценность дополнительного образования состоит в том, что она способствует практическому приложению умений и навыков детей, полученных в общеобразовательном учреждении, стимулирует их познавательную мотивацию, развивает творческий потенциал, навыки адаптации к современному обществу.</w:t>
      </w:r>
    </w:p>
    <w:p w:rsidR="00935074" w:rsidRDefault="00935074">
      <w:pPr>
        <w:spacing w:line="14" w:lineRule="exact"/>
        <w:rPr>
          <w:sz w:val="20"/>
          <w:szCs w:val="20"/>
        </w:rPr>
      </w:pPr>
    </w:p>
    <w:p w:rsidR="00935074" w:rsidRDefault="00576A41">
      <w:pPr>
        <w:spacing w:line="235" w:lineRule="auto"/>
        <w:ind w:left="260" w:right="1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Для системной и качественной реализации дополнительного образования детей в МОУ </w:t>
      </w:r>
      <w:proofErr w:type="spellStart"/>
      <w:r>
        <w:rPr>
          <w:rFonts w:eastAsia="Times New Roman"/>
          <w:sz w:val="24"/>
          <w:szCs w:val="24"/>
        </w:rPr>
        <w:t>Варваровской</w:t>
      </w:r>
      <w:proofErr w:type="spellEnd"/>
      <w:r>
        <w:rPr>
          <w:rFonts w:eastAsia="Times New Roman"/>
          <w:sz w:val="24"/>
          <w:szCs w:val="24"/>
        </w:rPr>
        <w:t xml:space="preserve"> СОШ разработана образовательная программа дополнительного</w:t>
      </w:r>
    </w:p>
    <w:p w:rsidR="00935074" w:rsidRDefault="00935074">
      <w:pPr>
        <w:sectPr w:rsidR="00935074">
          <w:pgSz w:w="11900" w:h="16838"/>
          <w:pgMar w:top="1113" w:right="744" w:bottom="703" w:left="1440" w:header="0" w:footer="0" w:gutter="0"/>
          <w:cols w:space="720" w:equalWidth="0">
            <w:col w:w="9720"/>
          </w:cols>
        </w:sectPr>
      </w:pPr>
    </w:p>
    <w:p w:rsidR="00935074" w:rsidRDefault="00576A41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образования далее (Программа). В Программе отражены цели и задачи, направленные на развитие системы дополнительного образования в школе, а также средства и механизмы, обеспечивающие их практическую реализацию. Конечным результатом реализации программы должна стать вариативная система дополнительного образования, которая будет создавать условия для свободного развития личности каждого обучающегося школы.</w:t>
      </w:r>
    </w:p>
    <w:p w:rsidR="00935074" w:rsidRDefault="00935074">
      <w:pPr>
        <w:spacing w:line="15" w:lineRule="exact"/>
        <w:rPr>
          <w:sz w:val="20"/>
          <w:szCs w:val="20"/>
        </w:rPr>
      </w:pPr>
    </w:p>
    <w:p w:rsidR="00935074" w:rsidRDefault="00576A41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Реализация содержания Программы осуществляется руководителями дополнительного образования (они же учителя школы).</w:t>
      </w:r>
    </w:p>
    <w:p w:rsidR="00935074" w:rsidRDefault="00935074">
      <w:pPr>
        <w:spacing w:line="12" w:lineRule="exact"/>
        <w:rPr>
          <w:sz w:val="20"/>
          <w:szCs w:val="20"/>
        </w:rPr>
      </w:pPr>
    </w:p>
    <w:p w:rsidR="00935074" w:rsidRDefault="00576A41">
      <w:pPr>
        <w:spacing w:line="238" w:lineRule="auto"/>
        <w:ind w:left="260" w:firstLine="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Механизмом реализации концепции является план мероприятий на 2015-2020 годы, утвержденный распоряжением Правительства РФ от 24 апреля 2015 г. No729-р. Целью Плана мероприятий является обеспечение прав ребенка на развитие, личностное самоопределение и самореализацию, расширение возможностей для удовлетворения разнообразных интересов детей и их семей в сфере дополнительного образования.Дополнительное образование, согласно Федеральному закону «Об образовании в Российской Федерации» направлено на «...всестороннее удовлетворение образовательных потребностей человека в интеллектуальном, духовно –нравственном, физическом &lt;...&gt; совершенствовании...»</w:t>
      </w:r>
    </w:p>
    <w:p w:rsidR="00935074" w:rsidRDefault="00935074">
      <w:pPr>
        <w:spacing w:line="298" w:lineRule="exact"/>
        <w:rPr>
          <w:sz w:val="20"/>
          <w:szCs w:val="20"/>
        </w:rPr>
      </w:pPr>
    </w:p>
    <w:p w:rsidR="00935074" w:rsidRDefault="00576A41">
      <w:pPr>
        <w:spacing w:line="236" w:lineRule="auto"/>
        <w:ind w:left="260" w:firstLine="24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Образовательная программа дополнительного образования </w:t>
      </w:r>
      <w:r>
        <w:rPr>
          <w:rFonts w:eastAsia="Times New Roman"/>
          <w:i/>
          <w:iCs/>
          <w:sz w:val="24"/>
          <w:szCs w:val="24"/>
        </w:rPr>
        <w:t xml:space="preserve">позволяет обеспечитьудовлетворение образовательных запросов родителей, чьи дети посещают </w:t>
      </w:r>
      <w:r>
        <w:rPr>
          <w:rFonts w:eastAsia="Times New Roman"/>
          <w:sz w:val="24"/>
          <w:szCs w:val="24"/>
        </w:rPr>
        <w:t>МОУ</w:t>
      </w:r>
      <w:r w:rsidR="004E2BE9"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Варваровскую</w:t>
      </w:r>
      <w:proofErr w:type="spellEnd"/>
      <w:r>
        <w:rPr>
          <w:rFonts w:eastAsia="Times New Roman"/>
          <w:sz w:val="24"/>
          <w:szCs w:val="24"/>
        </w:rPr>
        <w:t xml:space="preserve">  СОШ.</w:t>
      </w:r>
    </w:p>
    <w:p w:rsidR="00935074" w:rsidRDefault="00935074">
      <w:pPr>
        <w:spacing w:line="16" w:lineRule="exact"/>
        <w:rPr>
          <w:sz w:val="20"/>
          <w:szCs w:val="20"/>
        </w:rPr>
      </w:pPr>
    </w:p>
    <w:p w:rsidR="00935074" w:rsidRDefault="00576A41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является документом, открытым для внесения изменений и дополнений. Корректировка программы может осуществляться ежегодно в соответствии с изменениями в законодательстве в области образования. Важнейшие целевые индикаторы</w:t>
      </w:r>
    </w:p>
    <w:p w:rsidR="00935074" w:rsidRDefault="00935074">
      <w:pPr>
        <w:spacing w:line="12" w:lineRule="exact"/>
        <w:rPr>
          <w:sz w:val="20"/>
          <w:szCs w:val="20"/>
        </w:rPr>
      </w:pPr>
    </w:p>
    <w:p w:rsidR="00935074" w:rsidRDefault="00576A41">
      <w:pPr>
        <w:numPr>
          <w:ilvl w:val="0"/>
          <w:numId w:val="1"/>
        </w:numPr>
        <w:tabs>
          <w:tab w:val="left" w:pos="528"/>
        </w:tabs>
        <w:spacing w:line="235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показатели эффективности программы результаты участия в районных, областных, школьных конкурсах, выставках, соревнованиях и других мероприятиях.</w:t>
      </w:r>
    </w:p>
    <w:p w:rsidR="00935074" w:rsidRDefault="00935074">
      <w:pPr>
        <w:spacing w:line="283" w:lineRule="exact"/>
        <w:rPr>
          <w:sz w:val="20"/>
          <w:szCs w:val="20"/>
        </w:rPr>
      </w:pPr>
    </w:p>
    <w:p w:rsidR="00935074" w:rsidRDefault="00576A41">
      <w:pPr>
        <w:ind w:left="15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Концептуальная основа дополнительного образования детей.</w:t>
      </w:r>
    </w:p>
    <w:p w:rsidR="00935074" w:rsidRDefault="00935074">
      <w:pPr>
        <w:spacing w:line="5" w:lineRule="exact"/>
        <w:rPr>
          <w:sz w:val="20"/>
          <w:szCs w:val="20"/>
        </w:rPr>
      </w:pPr>
    </w:p>
    <w:p w:rsidR="00935074" w:rsidRDefault="00576A41">
      <w:pPr>
        <w:spacing w:line="237" w:lineRule="auto"/>
        <w:ind w:left="260" w:firstLine="30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Концепция развития дополнительного образования детей направлена на воплощение в жизнь миссии дополнительного образования как социокультурной практики развития мотивации подрастающих поколений к познанию, творчеству, труду и спорту, превращение феномена дополнительного образования в подлинный системный</w:t>
      </w:r>
    </w:p>
    <w:p w:rsidR="00935074" w:rsidRDefault="00935074">
      <w:pPr>
        <w:spacing w:line="14" w:lineRule="exact"/>
        <w:rPr>
          <w:sz w:val="20"/>
          <w:szCs w:val="20"/>
        </w:rPr>
      </w:pPr>
    </w:p>
    <w:p w:rsidR="00935074" w:rsidRDefault="00576A41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интегратор открытого вариативного образования, обеспечивающего конкурентоспособность личности, общества и государства. Конкурентные преимущества дополнительного образования в сравнении с другими видами формального образования проявляются в следующих его характеристиках:</w:t>
      </w:r>
    </w:p>
    <w:p w:rsidR="00935074" w:rsidRDefault="00576A41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-свободный  личностный  выбор деятельности, определяющей  индивидуальное  развитие</w:t>
      </w:r>
    </w:p>
    <w:p w:rsidR="00935074" w:rsidRDefault="00935074">
      <w:pPr>
        <w:spacing w:line="4" w:lineRule="exact"/>
        <w:rPr>
          <w:sz w:val="20"/>
          <w:szCs w:val="20"/>
        </w:rPr>
      </w:pPr>
    </w:p>
    <w:p w:rsidR="00935074" w:rsidRDefault="00576A4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человека;</w:t>
      </w:r>
    </w:p>
    <w:p w:rsidR="00935074" w:rsidRDefault="00576A41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-вариативность содержания и форм организации образовательного процесса;</w:t>
      </w:r>
    </w:p>
    <w:p w:rsidR="00935074" w:rsidRDefault="00935074">
      <w:pPr>
        <w:spacing w:line="16" w:lineRule="exact"/>
        <w:rPr>
          <w:sz w:val="20"/>
          <w:szCs w:val="20"/>
        </w:rPr>
      </w:pPr>
    </w:p>
    <w:p w:rsidR="00935074" w:rsidRDefault="00576A41">
      <w:pPr>
        <w:spacing w:line="23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-доступность глобального знания и информации для каждого; адаптивность к возникающим изменениям.</w:t>
      </w:r>
    </w:p>
    <w:p w:rsidR="00935074" w:rsidRDefault="00935074">
      <w:pPr>
        <w:spacing w:line="17" w:lineRule="exact"/>
        <w:rPr>
          <w:sz w:val="20"/>
          <w:szCs w:val="20"/>
        </w:rPr>
      </w:pPr>
    </w:p>
    <w:p w:rsidR="00935074" w:rsidRDefault="00576A41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Анализ этих характеристик позволяет осознать ценностный статус дополнительного образования как уникальной и конкурентоспособной социальной практики наращивания мотивационного потенциала личности и инновационного потенциала общества.</w:t>
      </w:r>
    </w:p>
    <w:p w:rsidR="00935074" w:rsidRDefault="00935074">
      <w:pPr>
        <w:spacing w:line="11" w:lineRule="exact"/>
        <w:rPr>
          <w:sz w:val="20"/>
          <w:szCs w:val="20"/>
        </w:rPr>
      </w:pPr>
    </w:p>
    <w:p w:rsidR="00935074" w:rsidRDefault="00576A41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Пронизывая уровни основного, среднего образования дополнительное образование становится для взрослеющей личности смысловым социокультурным стержнем, ключевой характеристикой которого является познание через творчество, игру, труд и исследовательскую активность.</w:t>
      </w:r>
    </w:p>
    <w:p w:rsidR="00935074" w:rsidRDefault="00935074">
      <w:pPr>
        <w:spacing w:line="10" w:lineRule="exact"/>
        <w:rPr>
          <w:sz w:val="20"/>
          <w:szCs w:val="20"/>
        </w:rPr>
      </w:pPr>
    </w:p>
    <w:p w:rsidR="00935074" w:rsidRDefault="00576A41">
      <w:pPr>
        <w:spacing w:line="23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Персонализация дополнительного образования усиливает его преимущества посредством актуализации следующих аспектов:</w:t>
      </w:r>
    </w:p>
    <w:p w:rsidR="00935074" w:rsidRDefault="00935074">
      <w:pPr>
        <w:sectPr w:rsidR="00935074">
          <w:pgSz w:w="11900" w:h="16838"/>
          <w:pgMar w:top="1135" w:right="844" w:bottom="1440" w:left="1440" w:header="0" w:footer="0" w:gutter="0"/>
          <w:cols w:space="720" w:equalWidth="0">
            <w:col w:w="9620"/>
          </w:cols>
        </w:sectPr>
      </w:pPr>
    </w:p>
    <w:p w:rsidR="00935074" w:rsidRDefault="00576A41">
      <w:pPr>
        <w:numPr>
          <w:ilvl w:val="0"/>
          <w:numId w:val="2"/>
        </w:numPr>
        <w:tabs>
          <w:tab w:val="left" w:pos="1081"/>
        </w:tabs>
        <w:spacing w:line="236" w:lineRule="auto"/>
        <w:ind w:left="36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участие в вариативных развивающих образовательных программах на основе добровольного выбора детей (семей) в соответствии с их интересами, склонностями и ценностями;</w:t>
      </w:r>
    </w:p>
    <w:p w:rsidR="00935074" w:rsidRDefault="00935074">
      <w:pPr>
        <w:spacing w:line="16" w:lineRule="exact"/>
        <w:rPr>
          <w:rFonts w:ascii="Symbol" w:eastAsia="Symbol" w:hAnsi="Symbol" w:cs="Symbol"/>
          <w:sz w:val="20"/>
          <w:szCs w:val="20"/>
        </w:rPr>
      </w:pPr>
    </w:p>
    <w:p w:rsidR="00935074" w:rsidRDefault="00576A41">
      <w:pPr>
        <w:numPr>
          <w:ilvl w:val="0"/>
          <w:numId w:val="2"/>
        </w:numPr>
        <w:tabs>
          <w:tab w:val="left" w:pos="1081"/>
        </w:tabs>
        <w:spacing w:line="236" w:lineRule="auto"/>
        <w:ind w:left="360" w:right="2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возможность выбора режима и темпа освоения образовательных программ, выстраивания индивидуальных образовательных траекторий (что имеет особое значение применительно к одаренным детям, детям с ограниченными возможностями здоровья);</w:t>
      </w:r>
    </w:p>
    <w:p w:rsidR="00935074" w:rsidRDefault="00935074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935074" w:rsidRDefault="00576A41">
      <w:pPr>
        <w:numPr>
          <w:ilvl w:val="0"/>
          <w:numId w:val="2"/>
        </w:numPr>
        <w:tabs>
          <w:tab w:val="left" w:pos="1081"/>
        </w:tabs>
        <w:spacing w:line="235" w:lineRule="auto"/>
        <w:ind w:left="360" w:right="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право на пробы и ошибки, возможность смены образовательных программ, педагогов и организаций;</w:t>
      </w:r>
    </w:p>
    <w:p w:rsidR="00935074" w:rsidRDefault="00935074">
      <w:pPr>
        <w:spacing w:line="11" w:lineRule="exact"/>
        <w:rPr>
          <w:rFonts w:ascii="Symbol" w:eastAsia="Symbol" w:hAnsi="Symbol" w:cs="Symbol"/>
          <w:sz w:val="20"/>
          <w:szCs w:val="20"/>
        </w:rPr>
      </w:pPr>
    </w:p>
    <w:p w:rsidR="00935074" w:rsidRDefault="00576A41">
      <w:pPr>
        <w:numPr>
          <w:ilvl w:val="0"/>
          <w:numId w:val="2"/>
        </w:numPr>
        <w:tabs>
          <w:tab w:val="left" w:pos="1081"/>
        </w:tabs>
        <w:spacing w:line="235" w:lineRule="auto"/>
        <w:ind w:left="360" w:right="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неформализованность содержания образования, организации образовательной деятельности;</w:t>
      </w:r>
    </w:p>
    <w:p w:rsidR="00935074" w:rsidRDefault="00935074">
      <w:pPr>
        <w:spacing w:line="11" w:lineRule="exact"/>
        <w:rPr>
          <w:rFonts w:ascii="Symbol" w:eastAsia="Symbol" w:hAnsi="Symbol" w:cs="Symbol"/>
          <w:sz w:val="20"/>
          <w:szCs w:val="20"/>
        </w:rPr>
      </w:pPr>
    </w:p>
    <w:p w:rsidR="00935074" w:rsidRDefault="00576A41">
      <w:pPr>
        <w:numPr>
          <w:ilvl w:val="0"/>
          <w:numId w:val="2"/>
        </w:numPr>
        <w:tabs>
          <w:tab w:val="left" w:pos="1081"/>
        </w:tabs>
        <w:spacing w:line="236" w:lineRule="auto"/>
        <w:ind w:left="360" w:right="2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вариативный характер оценки образовательных результатов; тесная связь с практикой, ориентация на создание конкретного персонального продукта и его публичную презентацию;</w:t>
      </w:r>
    </w:p>
    <w:p w:rsidR="00935074" w:rsidRDefault="00935074">
      <w:pPr>
        <w:spacing w:line="4" w:lineRule="exact"/>
        <w:rPr>
          <w:rFonts w:ascii="Symbol" w:eastAsia="Symbol" w:hAnsi="Symbol" w:cs="Symbol"/>
          <w:sz w:val="20"/>
          <w:szCs w:val="20"/>
        </w:rPr>
      </w:pPr>
    </w:p>
    <w:p w:rsidR="00935074" w:rsidRDefault="00576A41">
      <w:pPr>
        <w:numPr>
          <w:ilvl w:val="0"/>
          <w:numId w:val="2"/>
        </w:numPr>
        <w:tabs>
          <w:tab w:val="left" w:pos="1080"/>
        </w:tabs>
        <w:ind w:left="1080" w:hanging="10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возможность на практике применить полученные знания и навыки;</w:t>
      </w:r>
    </w:p>
    <w:p w:rsidR="00935074" w:rsidRDefault="00576A41">
      <w:pPr>
        <w:numPr>
          <w:ilvl w:val="0"/>
          <w:numId w:val="2"/>
        </w:numPr>
        <w:tabs>
          <w:tab w:val="left" w:pos="1080"/>
        </w:tabs>
        <w:spacing w:line="237" w:lineRule="auto"/>
        <w:ind w:left="1080" w:hanging="10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разновозрастный характер объединений;</w:t>
      </w:r>
    </w:p>
    <w:p w:rsidR="00935074" w:rsidRDefault="00935074">
      <w:pPr>
        <w:spacing w:line="3" w:lineRule="exact"/>
        <w:rPr>
          <w:rFonts w:ascii="Symbol" w:eastAsia="Symbol" w:hAnsi="Symbol" w:cs="Symbol"/>
          <w:sz w:val="20"/>
          <w:szCs w:val="20"/>
        </w:rPr>
      </w:pPr>
    </w:p>
    <w:p w:rsidR="00935074" w:rsidRDefault="00576A41">
      <w:pPr>
        <w:numPr>
          <w:ilvl w:val="0"/>
          <w:numId w:val="2"/>
        </w:numPr>
        <w:tabs>
          <w:tab w:val="left" w:pos="1080"/>
        </w:tabs>
        <w:ind w:left="1080" w:hanging="10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возможность выбрать себе педагога, наставника, тренера.</w:t>
      </w:r>
    </w:p>
    <w:p w:rsidR="00935074" w:rsidRDefault="00935074">
      <w:pPr>
        <w:spacing w:line="10" w:lineRule="exact"/>
        <w:rPr>
          <w:sz w:val="20"/>
          <w:szCs w:val="20"/>
        </w:rPr>
      </w:pPr>
    </w:p>
    <w:p w:rsidR="00935074" w:rsidRDefault="00576A41">
      <w:pPr>
        <w:spacing w:line="236" w:lineRule="auto"/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Важной отличительной чертой дополнительного образования детей также является открытость, которая проявляется в следующих аспектах:</w:t>
      </w:r>
    </w:p>
    <w:p w:rsidR="00935074" w:rsidRDefault="00935074">
      <w:pPr>
        <w:spacing w:line="10" w:lineRule="exact"/>
        <w:rPr>
          <w:sz w:val="20"/>
          <w:szCs w:val="20"/>
        </w:rPr>
      </w:pPr>
    </w:p>
    <w:p w:rsidR="00935074" w:rsidRDefault="00576A41">
      <w:pPr>
        <w:numPr>
          <w:ilvl w:val="0"/>
          <w:numId w:val="3"/>
        </w:numPr>
        <w:tabs>
          <w:tab w:val="left" w:pos="1081"/>
        </w:tabs>
        <w:spacing w:line="236" w:lineRule="auto"/>
        <w:ind w:left="36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нацеленность на взаимодействие с социально-профессиональными и культурно-досуговыми общностями взрослых и сверстников, занимающихся тем же или близким видом деятельности;</w:t>
      </w:r>
    </w:p>
    <w:p w:rsidR="00935074" w:rsidRDefault="00935074">
      <w:pPr>
        <w:spacing w:line="16" w:lineRule="exact"/>
        <w:rPr>
          <w:rFonts w:ascii="Symbol" w:eastAsia="Symbol" w:hAnsi="Symbol" w:cs="Symbol"/>
          <w:sz w:val="20"/>
          <w:szCs w:val="20"/>
        </w:rPr>
      </w:pPr>
    </w:p>
    <w:p w:rsidR="00935074" w:rsidRDefault="00576A41">
      <w:pPr>
        <w:numPr>
          <w:ilvl w:val="0"/>
          <w:numId w:val="3"/>
        </w:numPr>
        <w:tabs>
          <w:tab w:val="left" w:pos="1081"/>
        </w:tabs>
        <w:spacing w:line="236" w:lineRule="auto"/>
        <w:ind w:left="36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возможность для педагогов и обучающихся включать в образовательную деятельность актуальные явления социокультурной реальности, опыт их проживания и рефлексии;</w:t>
      </w:r>
    </w:p>
    <w:p w:rsidR="00935074" w:rsidRDefault="00935074">
      <w:pPr>
        <w:spacing w:line="11" w:lineRule="exact"/>
        <w:rPr>
          <w:rFonts w:ascii="Symbol" w:eastAsia="Symbol" w:hAnsi="Symbol" w:cs="Symbol"/>
          <w:sz w:val="20"/>
          <w:szCs w:val="20"/>
        </w:rPr>
      </w:pPr>
    </w:p>
    <w:p w:rsidR="00935074" w:rsidRDefault="00576A41">
      <w:pPr>
        <w:numPr>
          <w:ilvl w:val="0"/>
          <w:numId w:val="3"/>
        </w:numPr>
        <w:tabs>
          <w:tab w:val="left" w:pos="1081"/>
        </w:tabs>
        <w:spacing w:line="236" w:lineRule="auto"/>
        <w:ind w:left="360" w:right="2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благоприятные условия для генерирования и реализации общественных как детских (подростковых), так и взрослых инициатив, и проектов, в том числе развития волонтерства.</w:t>
      </w:r>
    </w:p>
    <w:p w:rsidR="00935074" w:rsidRDefault="00935074">
      <w:pPr>
        <w:spacing w:line="16" w:lineRule="exact"/>
        <w:rPr>
          <w:rFonts w:ascii="Symbol" w:eastAsia="Symbol" w:hAnsi="Symbol" w:cs="Symbol"/>
          <w:sz w:val="20"/>
          <w:szCs w:val="20"/>
        </w:rPr>
      </w:pPr>
    </w:p>
    <w:p w:rsidR="00935074" w:rsidRDefault="00576A41">
      <w:pPr>
        <w:numPr>
          <w:ilvl w:val="1"/>
          <w:numId w:val="3"/>
        </w:numPr>
        <w:tabs>
          <w:tab w:val="left" w:pos="1134"/>
        </w:tabs>
        <w:spacing w:line="236" w:lineRule="auto"/>
        <w:ind w:left="360" w:firstLine="4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условиях информационной социализации дополнительное образование детей инструмент формирования ценностей, мировоззрения, гражданской идентичности подрастающего поколения, адаптивности к темпам социальных и технологических перемен.</w:t>
      </w:r>
    </w:p>
    <w:p w:rsidR="00935074" w:rsidRDefault="00935074">
      <w:pPr>
        <w:spacing w:line="285" w:lineRule="exact"/>
        <w:rPr>
          <w:sz w:val="20"/>
          <w:szCs w:val="20"/>
        </w:rPr>
      </w:pPr>
    </w:p>
    <w:p w:rsidR="00935074" w:rsidRDefault="00576A41">
      <w:pPr>
        <w:ind w:left="1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Цели и задачи развития дополнительного образования детей</w:t>
      </w:r>
    </w:p>
    <w:p w:rsidR="00935074" w:rsidRDefault="00576A41">
      <w:pPr>
        <w:spacing w:line="237" w:lineRule="auto"/>
        <w:ind w:left="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Целями образовательной программы дополнительного образования детей являются:</w:t>
      </w:r>
    </w:p>
    <w:p w:rsidR="00935074" w:rsidRDefault="00935074">
      <w:pPr>
        <w:spacing w:line="11" w:lineRule="exact"/>
        <w:rPr>
          <w:sz w:val="20"/>
          <w:szCs w:val="20"/>
        </w:rPr>
      </w:pPr>
    </w:p>
    <w:p w:rsidR="00935074" w:rsidRDefault="00576A41">
      <w:pPr>
        <w:spacing w:line="238" w:lineRule="auto"/>
        <w:ind w:left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</w:t>
      </w:r>
    </w:p>
    <w:p w:rsidR="00935074" w:rsidRDefault="00576A41">
      <w:pPr>
        <w:spacing w:line="237" w:lineRule="auto"/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достижения целей Концепции необходимо решить следующие задачи:</w:t>
      </w:r>
    </w:p>
    <w:p w:rsidR="00935074" w:rsidRDefault="00935074">
      <w:pPr>
        <w:spacing w:line="4" w:lineRule="exact"/>
        <w:rPr>
          <w:sz w:val="20"/>
          <w:szCs w:val="20"/>
        </w:rPr>
      </w:pPr>
    </w:p>
    <w:p w:rsidR="00935074" w:rsidRDefault="00576A41">
      <w:pPr>
        <w:tabs>
          <w:tab w:val="left" w:pos="1500"/>
          <w:tab w:val="left" w:pos="2500"/>
          <w:tab w:val="left" w:pos="3020"/>
          <w:tab w:val="left" w:pos="4120"/>
          <w:tab w:val="left" w:pos="5120"/>
          <w:tab w:val="left" w:pos="6900"/>
          <w:tab w:val="left" w:pos="8460"/>
        </w:tabs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-создание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условий</w:t>
      </w:r>
      <w:r>
        <w:rPr>
          <w:rFonts w:eastAsia="Times New Roman"/>
          <w:sz w:val="24"/>
          <w:szCs w:val="24"/>
        </w:rPr>
        <w:tab/>
        <w:t>для</w:t>
      </w:r>
      <w:r>
        <w:rPr>
          <w:rFonts w:eastAsia="Times New Roman"/>
          <w:sz w:val="24"/>
          <w:szCs w:val="24"/>
        </w:rPr>
        <w:tab/>
        <w:t>наиболее</w:t>
      </w:r>
      <w:r>
        <w:rPr>
          <w:rFonts w:eastAsia="Times New Roman"/>
          <w:sz w:val="24"/>
          <w:szCs w:val="24"/>
        </w:rPr>
        <w:tab/>
        <w:t>полного</w:t>
      </w:r>
      <w:r>
        <w:rPr>
          <w:rFonts w:eastAsia="Times New Roman"/>
          <w:sz w:val="24"/>
          <w:szCs w:val="24"/>
        </w:rPr>
        <w:tab/>
        <w:t>удовлетворения</w:t>
      </w:r>
      <w:r>
        <w:rPr>
          <w:rFonts w:eastAsia="Times New Roman"/>
          <w:sz w:val="24"/>
          <w:szCs w:val="24"/>
        </w:rPr>
        <w:tab/>
        <w:t>потребностей</w:t>
      </w:r>
      <w:r>
        <w:rPr>
          <w:rFonts w:eastAsia="Times New Roman"/>
          <w:sz w:val="24"/>
          <w:szCs w:val="24"/>
        </w:rPr>
        <w:tab/>
        <w:t>и интересов</w:t>
      </w:r>
    </w:p>
    <w:p w:rsidR="00935074" w:rsidRDefault="00576A41">
      <w:pPr>
        <w:spacing w:line="237" w:lineRule="auto"/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обучающихся, укрепления их здоровья;</w:t>
      </w:r>
    </w:p>
    <w:p w:rsidR="00935074" w:rsidRDefault="00935074">
      <w:pPr>
        <w:spacing w:line="4" w:lineRule="exact"/>
        <w:rPr>
          <w:sz w:val="20"/>
          <w:szCs w:val="20"/>
        </w:rPr>
      </w:pPr>
    </w:p>
    <w:p w:rsidR="00935074" w:rsidRDefault="00576A41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-личностно-нравственное развитие и профессиональное самоопределение обучающихся;</w:t>
      </w:r>
    </w:p>
    <w:p w:rsidR="00935074" w:rsidRDefault="00576A41">
      <w:pPr>
        <w:spacing w:line="237" w:lineRule="auto"/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-формирование общей культуры обучающихся;</w:t>
      </w:r>
    </w:p>
    <w:p w:rsidR="00935074" w:rsidRDefault="00935074">
      <w:pPr>
        <w:spacing w:line="16" w:lineRule="exact"/>
        <w:rPr>
          <w:sz w:val="20"/>
          <w:szCs w:val="20"/>
        </w:rPr>
      </w:pPr>
    </w:p>
    <w:p w:rsidR="00935074" w:rsidRDefault="00576A41">
      <w:pPr>
        <w:spacing w:line="233" w:lineRule="auto"/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-воспитание у обучающихся гражданственности, уважения к правам и свободам человека, любви к Родине, природе, семье;</w:t>
      </w:r>
    </w:p>
    <w:p w:rsidR="00935074" w:rsidRDefault="00935074">
      <w:pPr>
        <w:spacing w:line="4" w:lineRule="exact"/>
        <w:rPr>
          <w:sz w:val="20"/>
          <w:szCs w:val="20"/>
        </w:rPr>
      </w:pPr>
    </w:p>
    <w:p w:rsidR="00935074" w:rsidRDefault="00576A41">
      <w:pPr>
        <w:tabs>
          <w:tab w:val="left" w:pos="1820"/>
          <w:tab w:val="left" w:pos="4060"/>
          <w:tab w:val="left" w:pos="5120"/>
          <w:tab w:val="left" w:pos="6240"/>
          <w:tab w:val="left" w:pos="7820"/>
          <w:tab w:val="left" w:pos="9460"/>
        </w:tabs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-интеграция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дополнительного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общего,</w:t>
      </w:r>
      <w:r>
        <w:rPr>
          <w:rFonts w:eastAsia="Times New Roman"/>
          <w:sz w:val="24"/>
          <w:szCs w:val="24"/>
        </w:rPr>
        <w:tab/>
        <w:t>среднего</w:t>
      </w:r>
      <w:r>
        <w:rPr>
          <w:rFonts w:eastAsia="Times New Roman"/>
          <w:sz w:val="24"/>
          <w:szCs w:val="24"/>
        </w:rPr>
        <w:tab/>
        <w:t>образования,</w:t>
      </w:r>
      <w:r>
        <w:rPr>
          <w:rFonts w:eastAsia="Times New Roman"/>
          <w:sz w:val="24"/>
          <w:szCs w:val="24"/>
        </w:rPr>
        <w:tab/>
        <w:t>направленная</w:t>
      </w:r>
      <w:r>
        <w:rPr>
          <w:rFonts w:eastAsia="Times New Roman"/>
          <w:sz w:val="24"/>
          <w:szCs w:val="24"/>
        </w:rPr>
        <w:tab/>
        <w:t>на</w:t>
      </w:r>
    </w:p>
    <w:p w:rsidR="00935074" w:rsidRDefault="00576A41">
      <w:pPr>
        <w:spacing w:line="237" w:lineRule="auto"/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расширение вариативности и индивидуализации образовательной деятельности в целом;</w:t>
      </w:r>
    </w:p>
    <w:p w:rsidR="00935074" w:rsidRDefault="00935074">
      <w:pPr>
        <w:spacing w:line="4" w:lineRule="exact"/>
        <w:rPr>
          <w:sz w:val="20"/>
          <w:szCs w:val="20"/>
        </w:rPr>
      </w:pPr>
    </w:p>
    <w:p w:rsidR="00935074" w:rsidRDefault="00576A41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-обновление содержания дополнительного образования детей в соответствии с интересами</w:t>
      </w:r>
    </w:p>
    <w:p w:rsidR="00935074" w:rsidRDefault="00576A41">
      <w:pPr>
        <w:spacing w:line="237" w:lineRule="auto"/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детей, потребностями семьи и общества;</w:t>
      </w:r>
    </w:p>
    <w:p w:rsidR="00935074" w:rsidRDefault="00935074">
      <w:pPr>
        <w:spacing w:line="3" w:lineRule="exact"/>
        <w:rPr>
          <w:sz w:val="20"/>
          <w:szCs w:val="20"/>
        </w:rPr>
      </w:pPr>
    </w:p>
    <w:p w:rsidR="00935074" w:rsidRDefault="00576A41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-обеспечение условий для доступа каждого к глобальным знаниям и технологиям;</w:t>
      </w:r>
    </w:p>
    <w:p w:rsidR="00935074" w:rsidRDefault="00935074">
      <w:pPr>
        <w:spacing w:line="10" w:lineRule="exact"/>
        <w:rPr>
          <w:sz w:val="20"/>
          <w:szCs w:val="20"/>
        </w:rPr>
      </w:pPr>
    </w:p>
    <w:p w:rsidR="00935074" w:rsidRDefault="00576A41">
      <w:pPr>
        <w:spacing w:line="235" w:lineRule="auto"/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-развитие материально-технической базы школы для занятий детей в объединениях дополнительного образования.</w:t>
      </w:r>
    </w:p>
    <w:p w:rsidR="00935074" w:rsidRDefault="00935074">
      <w:pPr>
        <w:sectPr w:rsidR="00935074">
          <w:pgSz w:w="11900" w:h="16838"/>
          <w:pgMar w:top="1135" w:right="844" w:bottom="794" w:left="1340" w:header="0" w:footer="0" w:gutter="0"/>
          <w:cols w:space="720" w:equalWidth="0">
            <w:col w:w="9720"/>
          </w:cols>
        </w:sectPr>
      </w:pPr>
    </w:p>
    <w:p w:rsidR="00935074" w:rsidRDefault="00576A41">
      <w:pPr>
        <w:ind w:left="17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Принципы развития дополнительного образования детей.</w:t>
      </w:r>
    </w:p>
    <w:p w:rsidR="00935074" w:rsidRDefault="00935074">
      <w:pPr>
        <w:spacing w:line="283" w:lineRule="exact"/>
        <w:rPr>
          <w:sz w:val="20"/>
          <w:szCs w:val="20"/>
        </w:rPr>
      </w:pPr>
    </w:p>
    <w:p w:rsidR="00935074" w:rsidRDefault="00576A41">
      <w:pPr>
        <w:spacing w:line="233" w:lineRule="auto"/>
        <w:ind w:left="260" w:firstLine="24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Развитие дополнительного образования детей и эффективное использование его потенциала предполагает следующие инновационные инструменты регулирования и</w:t>
      </w:r>
    </w:p>
    <w:p w:rsidR="00935074" w:rsidRDefault="00935074">
      <w:pPr>
        <w:spacing w:line="17" w:lineRule="exact"/>
        <w:rPr>
          <w:sz w:val="20"/>
          <w:szCs w:val="20"/>
        </w:rPr>
      </w:pPr>
    </w:p>
    <w:p w:rsidR="00935074" w:rsidRDefault="00576A41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управления развитием дополнительного образования детей, сохраняющие фундаментальную для него свободу и неформализованность, основывающиеся на принципах общественно партнерства в целях мотивирования, вовлечения и поддержки участников образовательных отношений:</w:t>
      </w:r>
    </w:p>
    <w:p w:rsidR="00935074" w:rsidRDefault="00935074">
      <w:pPr>
        <w:spacing w:line="6" w:lineRule="exact"/>
        <w:rPr>
          <w:sz w:val="20"/>
          <w:szCs w:val="20"/>
        </w:rPr>
      </w:pPr>
    </w:p>
    <w:p w:rsidR="00935074" w:rsidRDefault="00576A4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-социальная гарантия на качественное и безопасное дополнительное образование детей;</w:t>
      </w:r>
    </w:p>
    <w:p w:rsidR="00935074" w:rsidRDefault="00576A41">
      <w:pPr>
        <w:tabs>
          <w:tab w:val="left" w:pos="1880"/>
          <w:tab w:val="left" w:pos="3740"/>
          <w:tab w:val="left" w:pos="4640"/>
          <w:tab w:val="left" w:pos="5080"/>
          <w:tab w:val="left" w:pos="7060"/>
          <w:tab w:val="left" w:pos="872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-расширение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вовлеченности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детей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дополнительное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образование,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включая</w:t>
      </w:r>
    </w:p>
    <w:p w:rsidR="00935074" w:rsidRDefault="00935074">
      <w:pPr>
        <w:spacing w:line="3" w:lineRule="exact"/>
        <w:rPr>
          <w:sz w:val="20"/>
          <w:szCs w:val="20"/>
        </w:rPr>
      </w:pPr>
    </w:p>
    <w:p w:rsidR="00935074" w:rsidRDefault="00576A4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стимулирование и поддержку семей;</w:t>
      </w:r>
    </w:p>
    <w:p w:rsidR="00935074" w:rsidRDefault="00576A41">
      <w:pPr>
        <w:tabs>
          <w:tab w:val="left" w:pos="2820"/>
          <w:tab w:val="left" w:pos="3080"/>
          <w:tab w:val="left" w:pos="5240"/>
          <w:tab w:val="left" w:pos="7180"/>
          <w:tab w:val="left" w:pos="7880"/>
          <w:tab w:val="left" w:pos="8160"/>
          <w:tab w:val="left" w:pos="948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-развитие  личностного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ab/>
        <w:t>профессионального</w:t>
      </w:r>
      <w:r>
        <w:rPr>
          <w:rFonts w:eastAsia="Times New Roman"/>
          <w:sz w:val="24"/>
          <w:szCs w:val="24"/>
        </w:rPr>
        <w:tab/>
        <w:t>самоопределения</w:t>
      </w:r>
      <w:r>
        <w:rPr>
          <w:rFonts w:eastAsia="Times New Roman"/>
          <w:sz w:val="24"/>
          <w:szCs w:val="24"/>
        </w:rPr>
        <w:tab/>
        <w:t>детей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подростков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в</w:t>
      </w:r>
    </w:p>
    <w:p w:rsidR="00935074" w:rsidRDefault="00935074">
      <w:pPr>
        <w:spacing w:line="3" w:lineRule="exact"/>
        <w:rPr>
          <w:sz w:val="20"/>
          <w:szCs w:val="20"/>
        </w:rPr>
      </w:pPr>
    </w:p>
    <w:p w:rsidR="00935074" w:rsidRDefault="00576A4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различных видах конструктивной и личностнообразующей деятельности;</w:t>
      </w:r>
    </w:p>
    <w:p w:rsidR="00935074" w:rsidRDefault="00576A41">
      <w:pPr>
        <w:tabs>
          <w:tab w:val="left" w:pos="1940"/>
          <w:tab w:val="left" w:pos="3120"/>
          <w:tab w:val="left" w:pos="5200"/>
          <w:tab w:val="left" w:pos="7520"/>
          <w:tab w:val="left" w:pos="890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-расширение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спектра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дополнительных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общеразвивающих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программ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разной</w:t>
      </w:r>
    </w:p>
    <w:p w:rsidR="00935074" w:rsidRDefault="00935074">
      <w:pPr>
        <w:spacing w:line="2" w:lineRule="exact"/>
        <w:rPr>
          <w:sz w:val="20"/>
          <w:szCs w:val="20"/>
        </w:rPr>
      </w:pPr>
    </w:p>
    <w:p w:rsidR="00935074" w:rsidRDefault="00576A4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направленности;</w:t>
      </w:r>
    </w:p>
    <w:p w:rsidR="00935074" w:rsidRDefault="00576A41" w:rsidP="00C52D28">
      <w:pPr>
        <w:tabs>
          <w:tab w:val="left" w:pos="1740"/>
          <w:tab w:val="left" w:pos="3100"/>
          <w:tab w:val="left" w:pos="3420"/>
          <w:tab w:val="left" w:pos="5120"/>
          <w:tab w:val="left" w:pos="6640"/>
          <w:tab w:val="left" w:pos="7380"/>
          <w:tab w:val="left" w:pos="7700"/>
          <w:tab w:val="left" w:pos="9040"/>
        </w:tabs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-расширение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социальной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академической</w:t>
      </w:r>
      <w:r>
        <w:rPr>
          <w:rFonts w:eastAsia="Times New Roman"/>
          <w:sz w:val="24"/>
          <w:szCs w:val="24"/>
        </w:rPr>
        <w:tab/>
        <w:t>мобильности</w:t>
      </w:r>
      <w:r>
        <w:rPr>
          <w:rFonts w:eastAsia="Times New Roman"/>
          <w:sz w:val="24"/>
          <w:szCs w:val="24"/>
        </w:rPr>
        <w:tab/>
        <w:t>детей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подростков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через</w:t>
      </w:r>
    </w:p>
    <w:p w:rsidR="00935074" w:rsidRDefault="00935074" w:rsidP="00C52D28">
      <w:pPr>
        <w:spacing w:line="3" w:lineRule="exact"/>
        <w:jc w:val="both"/>
        <w:rPr>
          <w:sz w:val="20"/>
          <w:szCs w:val="20"/>
        </w:rPr>
      </w:pPr>
    </w:p>
    <w:p w:rsidR="00935074" w:rsidRDefault="00576A41" w:rsidP="00C52D28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дополнительное образование;</w:t>
      </w:r>
    </w:p>
    <w:p w:rsidR="00935074" w:rsidRDefault="00935074" w:rsidP="00C52D28">
      <w:pPr>
        <w:spacing w:line="10" w:lineRule="exact"/>
        <w:jc w:val="both"/>
        <w:rPr>
          <w:sz w:val="20"/>
          <w:szCs w:val="20"/>
        </w:rPr>
      </w:pPr>
    </w:p>
    <w:p w:rsidR="00935074" w:rsidRDefault="00576A41" w:rsidP="00C52D28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-психологопедагогическое проектированию образовательных сред, стимулирования детей к познанию, творчеству и конструктивной деятельности;</w:t>
      </w:r>
    </w:p>
    <w:p w:rsidR="00935074" w:rsidRDefault="00576A41" w:rsidP="00C52D28">
      <w:pPr>
        <w:tabs>
          <w:tab w:val="left" w:pos="2420"/>
          <w:tab w:val="left" w:pos="4380"/>
          <w:tab w:val="left" w:pos="5960"/>
          <w:tab w:val="left" w:pos="7780"/>
        </w:tabs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-предоставление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возможностей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различных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организаций,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осуществляющих</w:t>
      </w:r>
    </w:p>
    <w:p w:rsidR="00935074" w:rsidRDefault="00935074" w:rsidP="00C52D28">
      <w:pPr>
        <w:spacing w:line="2" w:lineRule="exact"/>
        <w:jc w:val="both"/>
        <w:rPr>
          <w:sz w:val="20"/>
          <w:szCs w:val="20"/>
        </w:rPr>
      </w:pPr>
    </w:p>
    <w:p w:rsidR="00935074" w:rsidRDefault="00576A41" w:rsidP="00C52D28">
      <w:pPr>
        <w:tabs>
          <w:tab w:val="left" w:pos="3640"/>
          <w:tab w:val="left" w:pos="7680"/>
          <w:tab w:val="left" w:pos="8840"/>
        </w:tabs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образовательную  деятельность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(научных  организаций,  организаций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культуры,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спорта,</w:t>
      </w:r>
    </w:p>
    <w:p w:rsidR="00935074" w:rsidRDefault="00576A41" w:rsidP="00C52D28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здравоохранения и бизнеса) реализации дополнительного образования детей и подростков</w:t>
      </w:r>
    </w:p>
    <w:p w:rsidR="00935074" w:rsidRDefault="00935074" w:rsidP="00C52D28">
      <w:pPr>
        <w:spacing w:line="4" w:lineRule="exact"/>
        <w:jc w:val="both"/>
        <w:rPr>
          <w:sz w:val="20"/>
          <w:szCs w:val="20"/>
        </w:rPr>
      </w:pPr>
    </w:p>
    <w:p w:rsidR="00935074" w:rsidRDefault="00576A41" w:rsidP="00C52D28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(библиотеки, музеи, театры, выставки, дома культуры, клубы, детские больницы, научно-</w:t>
      </w:r>
    </w:p>
    <w:p w:rsidR="00935074" w:rsidRDefault="00576A41" w:rsidP="00C52D28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исследовательские институты, университеты, торговые и промышленные комплексы);</w:t>
      </w:r>
    </w:p>
    <w:p w:rsidR="00935074" w:rsidRDefault="00935074" w:rsidP="00C52D28">
      <w:pPr>
        <w:spacing w:line="3" w:lineRule="exact"/>
        <w:jc w:val="both"/>
        <w:rPr>
          <w:sz w:val="20"/>
          <w:szCs w:val="20"/>
        </w:rPr>
      </w:pPr>
    </w:p>
    <w:p w:rsidR="00935074" w:rsidRDefault="00576A41" w:rsidP="00C52D28">
      <w:pPr>
        <w:tabs>
          <w:tab w:val="left" w:pos="2260"/>
          <w:tab w:val="left" w:pos="2580"/>
          <w:tab w:val="left" w:pos="4340"/>
          <w:tab w:val="left" w:pos="6300"/>
          <w:tab w:val="left" w:pos="7820"/>
        </w:tabs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-преемственности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ab/>
        <w:t>непрерывности</w:t>
      </w:r>
      <w:r>
        <w:rPr>
          <w:rFonts w:eastAsia="Times New Roman"/>
          <w:sz w:val="24"/>
          <w:szCs w:val="24"/>
        </w:rPr>
        <w:tab/>
        <w:t>дополнительного</w:t>
      </w:r>
      <w:r>
        <w:rPr>
          <w:rFonts w:eastAsia="Times New Roman"/>
          <w:sz w:val="24"/>
          <w:szCs w:val="24"/>
        </w:rPr>
        <w:tab/>
        <w:t>образования,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обеспечивающий</w:t>
      </w:r>
    </w:p>
    <w:p w:rsidR="00935074" w:rsidRDefault="00576A41" w:rsidP="00C52D28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возможность продолжения образовательных траекторий на всех возрастных этапах.</w:t>
      </w:r>
    </w:p>
    <w:p w:rsidR="00935074" w:rsidRDefault="00935074" w:rsidP="00C52D28">
      <w:pPr>
        <w:spacing w:line="3" w:lineRule="exact"/>
        <w:jc w:val="both"/>
        <w:rPr>
          <w:sz w:val="20"/>
          <w:szCs w:val="20"/>
        </w:rPr>
      </w:pPr>
    </w:p>
    <w:p w:rsidR="00935074" w:rsidRDefault="00576A41" w:rsidP="00C52D28">
      <w:pPr>
        <w:tabs>
          <w:tab w:val="left" w:pos="2220"/>
          <w:tab w:val="left" w:pos="2620"/>
          <w:tab w:val="left" w:pos="4040"/>
          <w:tab w:val="left" w:pos="6020"/>
          <w:tab w:val="left" w:pos="8600"/>
        </w:tabs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Проектирование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реализация</w:t>
      </w:r>
      <w:r>
        <w:rPr>
          <w:rFonts w:eastAsia="Times New Roman"/>
          <w:sz w:val="24"/>
          <w:szCs w:val="24"/>
        </w:rPr>
        <w:tab/>
        <w:t>дополнительных</w:t>
      </w:r>
      <w:r>
        <w:rPr>
          <w:rFonts w:eastAsia="Times New Roman"/>
          <w:sz w:val="24"/>
          <w:szCs w:val="24"/>
        </w:rPr>
        <w:tab/>
        <w:t>общеобразовательных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программ</w:t>
      </w:r>
    </w:p>
    <w:p w:rsidR="00935074" w:rsidRDefault="00576A41" w:rsidP="00C52D28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строиться на следующих основаниях:</w:t>
      </w:r>
    </w:p>
    <w:p w:rsidR="00935074" w:rsidRDefault="00935074" w:rsidP="00C52D28">
      <w:pPr>
        <w:spacing w:line="4" w:lineRule="exact"/>
        <w:jc w:val="both"/>
        <w:rPr>
          <w:sz w:val="20"/>
          <w:szCs w:val="20"/>
        </w:rPr>
      </w:pPr>
    </w:p>
    <w:p w:rsidR="00935074" w:rsidRDefault="00576A41" w:rsidP="00C52D28">
      <w:pPr>
        <w:tabs>
          <w:tab w:val="left" w:pos="1320"/>
          <w:tab w:val="left" w:pos="2240"/>
          <w:tab w:val="left" w:pos="4180"/>
          <w:tab w:val="left" w:pos="5360"/>
          <w:tab w:val="left" w:pos="5680"/>
          <w:tab w:val="left" w:pos="6640"/>
          <w:tab w:val="left" w:pos="7080"/>
          <w:tab w:val="left" w:pos="8260"/>
        </w:tabs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-свобода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выбора</w:t>
      </w:r>
      <w:r>
        <w:rPr>
          <w:rFonts w:eastAsia="Times New Roman"/>
          <w:sz w:val="24"/>
          <w:szCs w:val="24"/>
        </w:rPr>
        <w:tab/>
        <w:t>образовательных</w:t>
      </w:r>
      <w:r>
        <w:rPr>
          <w:rFonts w:eastAsia="Times New Roman"/>
          <w:sz w:val="24"/>
          <w:szCs w:val="24"/>
        </w:rPr>
        <w:tab/>
        <w:t>программ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режима</w:t>
      </w:r>
      <w:r>
        <w:rPr>
          <w:rFonts w:eastAsia="Times New Roman"/>
          <w:sz w:val="24"/>
          <w:szCs w:val="24"/>
        </w:rPr>
        <w:tab/>
        <w:t>их</w:t>
      </w:r>
      <w:r>
        <w:rPr>
          <w:rFonts w:eastAsia="Times New Roman"/>
          <w:sz w:val="24"/>
          <w:szCs w:val="24"/>
        </w:rPr>
        <w:tab/>
        <w:t>освоения;</w:t>
      </w:r>
      <w:r>
        <w:rPr>
          <w:rFonts w:eastAsia="Times New Roman"/>
          <w:sz w:val="24"/>
          <w:szCs w:val="24"/>
        </w:rPr>
        <w:tab/>
        <w:t>соответствие</w:t>
      </w:r>
    </w:p>
    <w:p w:rsidR="00935074" w:rsidRDefault="00576A41" w:rsidP="00C52D28">
      <w:pPr>
        <w:tabs>
          <w:tab w:val="left" w:pos="2220"/>
          <w:tab w:val="left" w:pos="3440"/>
          <w:tab w:val="left" w:pos="3780"/>
          <w:tab w:val="left" w:pos="4560"/>
          <w:tab w:val="left" w:pos="6540"/>
          <w:tab w:val="left" w:pos="8040"/>
          <w:tab w:val="left" w:pos="9460"/>
        </w:tabs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образовательных</w:t>
      </w:r>
      <w:r>
        <w:rPr>
          <w:rFonts w:eastAsia="Times New Roman"/>
          <w:sz w:val="24"/>
          <w:szCs w:val="24"/>
        </w:rPr>
        <w:tab/>
        <w:t>программ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форм</w:t>
      </w:r>
      <w:r>
        <w:rPr>
          <w:rFonts w:eastAsia="Times New Roman"/>
          <w:sz w:val="24"/>
          <w:szCs w:val="24"/>
        </w:rPr>
        <w:tab/>
        <w:t>дополнительного</w:t>
      </w:r>
      <w:r>
        <w:rPr>
          <w:rFonts w:eastAsia="Times New Roman"/>
          <w:sz w:val="24"/>
          <w:szCs w:val="24"/>
        </w:rPr>
        <w:tab/>
        <w:t>образования</w:t>
      </w:r>
      <w:r>
        <w:rPr>
          <w:rFonts w:eastAsia="Times New Roman"/>
          <w:sz w:val="24"/>
          <w:szCs w:val="24"/>
        </w:rPr>
        <w:tab/>
        <w:t>возрастным</w:t>
      </w:r>
      <w:r>
        <w:rPr>
          <w:rFonts w:eastAsia="Times New Roman"/>
          <w:sz w:val="24"/>
          <w:szCs w:val="24"/>
        </w:rPr>
        <w:tab/>
        <w:t>и</w:t>
      </w:r>
    </w:p>
    <w:p w:rsidR="00935074" w:rsidRDefault="00935074" w:rsidP="00C52D28">
      <w:pPr>
        <w:spacing w:line="3" w:lineRule="exact"/>
        <w:jc w:val="both"/>
        <w:rPr>
          <w:sz w:val="20"/>
          <w:szCs w:val="20"/>
        </w:rPr>
      </w:pPr>
    </w:p>
    <w:p w:rsidR="00935074" w:rsidRDefault="00576A41" w:rsidP="00C52D28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индивидуальным особенностям детей;</w:t>
      </w:r>
    </w:p>
    <w:p w:rsidR="00935074" w:rsidRDefault="00576A41" w:rsidP="00C52D28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-вариативность, гибкость  и  мобильность образовательных программ; разноуровневость</w:t>
      </w:r>
    </w:p>
    <w:p w:rsidR="00935074" w:rsidRDefault="00935074" w:rsidP="00C52D28">
      <w:pPr>
        <w:spacing w:line="3" w:lineRule="exact"/>
        <w:jc w:val="both"/>
        <w:rPr>
          <w:sz w:val="20"/>
          <w:szCs w:val="20"/>
        </w:rPr>
      </w:pPr>
    </w:p>
    <w:p w:rsidR="00935074" w:rsidRDefault="00576A41" w:rsidP="00C52D28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(ступенчатость)  образовательных программ;  модульность  содержания образовательных</w:t>
      </w:r>
    </w:p>
    <w:p w:rsidR="00935074" w:rsidRDefault="00576A41" w:rsidP="00C52D28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программ, возможность взаимозачета результатов;</w:t>
      </w:r>
    </w:p>
    <w:p w:rsidR="00935074" w:rsidRDefault="00935074" w:rsidP="00C52D28">
      <w:pPr>
        <w:spacing w:line="4" w:lineRule="exact"/>
        <w:jc w:val="both"/>
        <w:rPr>
          <w:sz w:val="20"/>
          <w:szCs w:val="20"/>
        </w:rPr>
      </w:pPr>
    </w:p>
    <w:p w:rsidR="00935074" w:rsidRDefault="00576A41" w:rsidP="00C52D28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-ориентация на метапредметные и личностные результаты образования;</w:t>
      </w:r>
    </w:p>
    <w:p w:rsidR="00935074" w:rsidRDefault="00935074" w:rsidP="00C52D28">
      <w:pPr>
        <w:spacing w:line="10" w:lineRule="exact"/>
        <w:jc w:val="both"/>
        <w:rPr>
          <w:sz w:val="20"/>
          <w:szCs w:val="20"/>
        </w:rPr>
      </w:pPr>
    </w:p>
    <w:p w:rsidR="00935074" w:rsidRDefault="00576A41" w:rsidP="00C52D28">
      <w:pPr>
        <w:spacing w:line="23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-творческий и продуктивный характер образовательных программ; открытый характер реализации.</w:t>
      </w:r>
    </w:p>
    <w:p w:rsidR="00935074" w:rsidRDefault="00935074">
      <w:pPr>
        <w:spacing w:line="4" w:lineRule="exact"/>
        <w:rPr>
          <w:sz w:val="20"/>
          <w:szCs w:val="20"/>
        </w:rPr>
      </w:pPr>
    </w:p>
    <w:p w:rsidR="00935074" w:rsidRDefault="00576A41">
      <w:pPr>
        <w:ind w:left="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Основные механизмы развития дополнительного образования детей.</w:t>
      </w:r>
    </w:p>
    <w:p w:rsidR="00935074" w:rsidRDefault="00576A41" w:rsidP="00C52D28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Основными механизмами развития дополнительного образования детей являются:</w:t>
      </w:r>
    </w:p>
    <w:p w:rsidR="00935074" w:rsidRDefault="00576A41" w:rsidP="00C52D28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-формирование в средствах массовой информации имиджа дополнительного образования</w:t>
      </w:r>
    </w:p>
    <w:p w:rsidR="00935074" w:rsidRDefault="00935074" w:rsidP="00C52D28">
      <w:pPr>
        <w:spacing w:line="4" w:lineRule="exact"/>
        <w:jc w:val="both"/>
        <w:rPr>
          <w:sz w:val="20"/>
          <w:szCs w:val="20"/>
        </w:rPr>
      </w:pPr>
    </w:p>
    <w:p w:rsidR="00935074" w:rsidRDefault="00576A41" w:rsidP="00C52D28">
      <w:pPr>
        <w:tabs>
          <w:tab w:val="left" w:pos="540"/>
          <w:tab w:val="left" w:pos="1460"/>
          <w:tab w:val="left" w:pos="3540"/>
          <w:tab w:val="left" w:pos="5080"/>
          <w:tab w:val="left" w:pos="6040"/>
          <w:tab w:val="left" w:pos="8020"/>
          <w:tab w:val="left" w:pos="9480"/>
        </w:tabs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ab/>
        <w:t>школе,</w:t>
      </w:r>
      <w:r>
        <w:rPr>
          <w:rFonts w:eastAsia="Times New Roman"/>
          <w:sz w:val="24"/>
          <w:szCs w:val="24"/>
        </w:rPr>
        <w:tab/>
        <w:t>соответствующего</w:t>
      </w:r>
      <w:r>
        <w:rPr>
          <w:rFonts w:eastAsia="Times New Roman"/>
          <w:sz w:val="24"/>
          <w:szCs w:val="24"/>
        </w:rPr>
        <w:tab/>
        <w:t>ценностному</w:t>
      </w:r>
      <w:r>
        <w:rPr>
          <w:rFonts w:eastAsia="Times New Roman"/>
          <w:sz w:val="24"/>
          <w:szCs w:val="24"/>
        </w:rPr>
        <w:tab/>
        <w:t>статусу</w:t>
      </w:r>
      <w:r>
        <w:rPr>
          <w:rFonts w:eastAsia="Times New Roman"/>
          <w:sz w:val="24"/>
          <w:szCs w:val="24"/>
        </w:rPr>
        <w:tab/>
        <w:t>дополнительного</w:t>
      </w:r>
      <w:r>
        <w:rPr>
          <w:rFonts w:eastAsia="Times New Roman"/>
          <w:sz w:val="24"/>
          <w:szCs w:val="24"/>
        </w:rPr>
        <w:tab/>
        <w:t>образования</w:t>
      </w:r>
      <w:r>
        <w:rPr>
          <w:rFonts w:eastAsia="Times New Roman"/>
          <w:sz w:val="24"/>
          <w:szCs w:val="24"/>
        </w:rPr>
        <w:tab/>
        <w:t>в</w:t>
      </w:r>
    </w:p>
    <w:p w:rsidR="00935074" w:rsidRDefault="00576A41" w:rsidP="00C52D28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современном информационном гражданском обществе;</w:t>
      </w:r>
    </w:p>
    <w:p w:rsidR="00935074" w:rsidRDefault="00935074" w:rsidP="00C52D28">
      <w:pPr>
        <w:spacing w:line="3" w:lineRule="exact"/>
        <w:jc w:val="both"/>
        <w:rPr>
          <w:sz w:val="20"/>
          <w:szCs w:val="20"/>
        </w:rPr>
      </w:pPr>
    </w:p>
    <w:p w:rsidR="00935074" w:rsidRDefault="00576A41" w:rsidP="00C52D28">
      <w:pPr>
        <w:tabs>
          <w:tab w:val="left" w:pos="2420"/>
          <w:tab w:val="left" w:pos="3740"/>
          <w:tab w:val="left" w:pos="4860"/>
          <w:tab w:val="left" w:pos="5120"/>
          <w:tab w:val="left" w:pos="5640"/>
          <w:tab w:val="left" w:pos="6380"/>
          <w:tab w:val="left" w:pos="7960"/>
        </w:tabs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-межведомственная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интеграция</w:t>
      </w:r>
      <w:r>
        <w:rPr>
          <w:rFonts w:eastAsia="Times New Roman"/>
          <w:sz w:val="24"/>
          <w:szCs w:val="24"/>
        </w:rPr>
        <w:tab/>
        <w:t>ресурсов,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том</w:t>
      </w:r>
      <w:r>
        <w:rPr>
          <w:rFonts w:eastAsia="Times New Roman"/>
          <w:sz w:val="24"/>
          <w:szCs w:val="24"/>
        </w:rPr>
        <w:tab/>
        <w:t>числе</w:t>
      </w:r>
      <w:r>
        <w:rPr>
          <w:rFonts w:eastAsia="Times New Roman"/>
          <w:sz w:val="24"/>
          <w:szCs w:val="24"/>
        </w:rPr>
        <w:tab/>
        <w:t>организация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взаимодействия</w:t>
      </w:r>
    </w:p>
    <w:p w:rsidR="00935074" w:rsidRDefault="00576A41" w:rsidP="00C52D28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образовательных организаций города;</w:t>
      </w:r>
    </w:p>
    <w:p w:rsidR="00935074" w:rsidRDefault="00935074" w:rsidP="00C52D28">
      <w:pPr>
        <w:spacing w:line="3" w:lineRule="exact"/>
        <w:jc w:val="both"/>
        <w:rPr>
          <w:sz w:val="20"/>
          <w:szCs w:val="20"/>
        </w:rPr>
      </w:pPr>
    </w:p>
    <w:p w:rsidR="00935074" w:rsidRDefault="00576A41" w:rsidP="00C52D28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-партнерство школы и семьи;</w:t>
      </w:r>
    </w:p>
    <w:p w:rsidR="00935074" w:rsidRDefault="00576A41" w:rsidP="00C52D28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-информационная  открытость,  обеспечение  доступа  граждан  к  полной  и  объективной</w:t>
      </w:r>
    </w:p>
    <w:p w:rsidR="00935074" w:rsidRDefault="00935074" w:rsidP="00C52D28">
      <w:pPr>
        <w:spacing w:line="4" w:lineRule="exact"/>
        <w:jc w:val="both"/>
        <w:rPr>
          <w:sz w:val="20"/>
          <w:szCs w:val="20"/>
        </w:rPr>
      </w:pPr>
    </w:p>
    <w:p w:rsidR="00935074" w:rsidRDefault="00576A41" w:rsidP="00C52D28">
      <w:pPr>
        <w:tabs>
          <w:tab w:val="left" w:pos="1940"/>
          <w:tab w:val="left" w:pos="2460"/>
          <w:tab w:val="left" w:pos="3740"/>
          <w:tab w:val="left" w:pos="5840"/>
          <w:tab w:val="left" w:pos="8540"/>
        </w:tabs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качестве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дополнительных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общеобразовательных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программ,</w:t>
      </w:r>
    </w:p>
    <w:p w:rsidR="00935074" w:rsidRDefault="00576A41" w:rsidP="00C52D28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образовательных результатах;</w:t>
      </w:r>
    </w:p>
    <w:p w:rsidR="00935074" w:rsidRDefault="00935074" w:rsidP="00C52D28">
      <w:pPr>
        <w:spacing w:line="3" w:lineRule="exact"/>
        <w:jc w:val="both"/>
        <w:rPr>
          <w:sz w:val="20"/>
          <w:szCs w:val="20"/>
        </w:rPr>
      </w:pPr>
    </w:p>
    <w:p w:rsidR="00935074" w:rsidRDefault="00576A41" w:rsidP="00C52D28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-поддержка образовательных программ, ориентированных на группы детей, требующих</w:t>
      </w:r>
    </w:p>
    <w:p w:rsidR="00935074" w:rsidRDefault="00576A41" w:rsidP="00C52D28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особого внимания государства и общества (дети из группы социального риска, дети с</w:t>
      </w:r>
    </w:p>
    <w:p w:rsidR="00935074" w:rsidRDefault="00935074">
      <w:pPr>
        <w:sectPr w:rsidR="00935074">
          <w:pgSz w:w="11900" w:h="16838"/>
          <w:pgMar w:top="1406" w:right="844" w:bottom="1072" w:left="1440" w:header="0" w:footer="0" w:gutter="0"/>
          <w:cols w:space="720" w:equalWidth="0">
            <w:col w:w="9620"/>
          </w:cols>
        </w:sectPr>
      </w:pPr>
    </w:p>
    <w:p w:rsidR="00935074" w:rsidRDefault="00576A41" w:rsidP="00C52D28">
      <w:pPr>
        <w:tabs>
          <w:tab w:val="left" w:pos="2100"/>
          <w:tab w:val="left" w:pos="3940"/>
          <w:tab w:val="left" w:pos="5140"/>
          <w:tab w:val="left" w:pos="5840"/>
          <w:tab w:val="left" w:pos="6300"/>
          <w:tab w:val="left" w:pos="7120"/>
          <w:tab w:val="left" w:pos="7460"/>
          <w:tab w:val="left" w:pos="8440"/>
        </w:tabs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ограниченными</w:t>
      </w:r>
      <w:r>
        <w:rPr>
          <w:rFonts w:eastAsia="Times New Roman"/>
          <w:sz w:val="24"/>
          <w:szCs w:val="24"/>
        </w:rPr>
        <w:tab/>
        <w:t>возможностями</w:t>
      </w:r>
      <w:r>
        <w:rPr>
          <w:rFonts w:eastAsia="Times New Roman"/>
          <w:sz w:val="24"/>
          <w:szCs w:val="24"/>
        </w:rPr>
        <w:tab/>
        <w:t>здоровья,</w:t>
      </w:r>
      <w:r>
        <w:rPr>
          <w:rFonts w:eastAsia="Times New Roman"/>
          <w:sz w:val="24"/>
          <w:szCs w:val="24"/>
        </w:rPr>
        <w:tab/>
        <w:t>дети</w:t>
      </w:r>
      <w:r>
        <w:rPr>
          <w:rFonts w:eastAsia="Times New Roman"/>
          <w:sz w:val="24"/>
          <w:szCs w:val="24"/>
        </w:rPr>
        <w:tab/>
        <w:t>из</w:t>
      </w:r>
      <w:r>
        <w:rPr>
          <w:rFonts w:eastAsia="Times New Roman"/>
          <w:sz w:val="24"/>
          <w:szCs w:val="24"/>
        </w:rPr>
        <w:tab/>
        <w:t>семей</w:t>
      </w:r>
      <w:r>
        <w:rPr>
          <w:rFonts w:eastAsia="Times New Roman"/>
          <w:sz w:val="24"/>
          <w:szCs w:val="24"/>
        </w:rPr>
        <w:tab/>
        <w:t>с</w:t>
      </w:r>
      <w:r>
        <w:rPr>
          <w:rFonts w:eastAsia="Times New Roman"/>
          <w:sz w:val="24"/>
          <w:szCs w:val="24"/>
        </w:rPr>
        <w:tab/>
        <w:t>низким</w:t>
      </w:r>
      <w:r>
        <w:rPr>
          <w:rFonts w:eastAsia="Times New Roman"/>
          <w:sz w:val="24"/>
          <w:szCs w:val="24"/>
        </w:rPr>
        <w:tab/>
        <w:t>социально-</w:t>
      </w:r>
    </w:p>
    <w:p w:rsidR="00935074" w:rsidRDefault="00935074" w:rsidP="00C52D28">
      <w:pPr>
        <w:spacing w:line="2" w:lineRule="exact"/>
        <w:jc w:val="both"/>
        <w:rPr>
          <w:sz w:val="20"/>
          <w:szCs w:val="20"/>
        </w:rPr>
      </w:pPr>
    </w:p>
    <w:p w:rsidR="00935074" w:rsidRDefault="00576A41" w:rsidP="00C52D28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экономическим статусом);</w:t>
      </w:r>
    </w:p>
    <w:p w:rsidR="00935074" w:rsidRDefault="00576A41" w:rsidP="00C52D28">
      <w:pPr>
        <w:tabs>
          <w:tab w:val="left" w:pos="1080"/>
          <w:tab w:val="left" w:pos="1360"/>
          <w:tab w:val="left" w:pos="2620"/>
          <w:tab w:val="left" w:pos="3740"/>
          <w:tab w:val="left" w:pos="4220"/>
          <w:tab w:val="left" w:pos="5060"/>
          <w:tab w:val="left" w:pos="5580"/>
          <w:tab w:val="left" w:pos="7760"/>
        </w:tabs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-поиск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ab/>
        <w:t>поддержка</w:t>
      </w:r>
      <w:r>
        <w:rPr>
          <w:rFonts w:eastAsia="Times New Roman"/>
          <w:sz w:val="24"/>
          <w:szCs w:val="24"/>
        </w:rPr>
        <w:tab/>
        <w:t>талантов,</w:t>
      </w:r>
      <w:r>
        <w:rPr>
          <w:rFonts w:eastAsia="Times New Roman"/>
          <w:sz w:val="24"/>
          <w:szCs w:val="24"/>
        </w:rPr>
        <w:tab/>
        <w:t>как</w:t>
      </w:r>
      <w:r>
        <w:rPr>
          <w:rFonts w:eastAsia="Times New Roman"/>
          <w:sz w:val="24"/>
          <w:szCs w:val="24"/>
        </w:rPr>
        <w:tab/>
        <w:t>основа</w:t>
      </w:r>
      <w:r>
        <w:rPr>
          <w:rFonts w:eastAsia="Times New Roman"/>
          <w:sz w:val="24"/>
          <w:szCs w:val="24"/>
        </w:rPr>
        <w:tab/>
        <w:t>для</w:t>
      </w:r>
      <w:r>
        <w:rPr>
          <w:rFonts w:eastAsia="Times New Roman"/>
          <w:sz w:val="24"/>
          <w:szCs w:val="24"/>
        </w:rPr>
        <w:tab/>
        <w:t>профессионального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самоопределения,</w:t>
      </w:r>
    </w:p>
    <w:p w:rsidR="00935074" w:rsidRDefault="00935074" w:rsidP="00C52D28">
      <w:pPr>
        <w:spacing w:line="2" w:lineRule="exact"/>
        <w:jc w:val="both"/>
        <w:rPr>
          <w:sz w:val="20"/>
          <w:szCs w:val="20"/>
        </w:rPr>
      </w:pPr>
    </w:p>
    <w:p w:rsidR="00935074" w:rsidRDefault="00576A41" w:rsidP="00C52D28">
      <w:pPr>
        <w:tabs>
          <w:tab w:val="left" w:pos="1640"/>
          <w:tab w:val="left" w:pos="1980"/>
          <w:tab w:val="left" w:pos="3300"/>
          <w:tab w:val="left" w:pos="4700"/>
          <w:tab w:val="left" w:pos="5020"/>
          <w:tab w:val="left" w:pos="6260"/>
          <w:tab w:val="left" w:pos="6600"/>
          <w:tab w:val="left" w:pos="7660"/>
          <w:tab w:val="left" w:pos="7980"/>
        </w:tabs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ориентации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мотивации</w:t>
      </w:r>
      <w:r>
        <w:rPr>
          <w:rFonts w:eastAsia="Times New Roman"/>
          <w:sz w:val="24"/>
          <w:szCs w:val="24"/>
        </w:rPr>
        <w:tab/>
        <w:t>подростков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молодежи</w:t>
      </w:r>
      <w:r>
        <w:rPr>
          <w:rFonts w:eastAsia="Times New Roman"/>
          <w:sz w:val="24"/>
          <w:szCs w:val="24"/>
        </w:rPr>
        <w:tab/>
        <w:t>к</w:t>
      </w:r>
      <w:r>
        <w:rPr>
          <w:rFonts w:eastAsia="Times New Roman"/>
          <w:sz w:val="24"/>
          <w:szCs w:val="24"/>
        </w:rPr>
        <w:tab/>
        <w:t>участию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инновационной</w:t>
      </w:r>
    </w:p>
    <w:p w:rsidR="00935074" w:rsidRDefault="00576A41" w:rsidP="00C52D28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деятельности в сфере высоких технологий и промышленного производства;</w:t>
      </w:r>
    </w:p>
    <w:p w:rsidR="00935074" w:rsidRDefault="00935074" w:rsidP="00C52D28">
      <w:pPr>
        <w:spacing w:line="4" w:lineRule="exact"/>
        <w:jc w:val="both"/>
        <w:rPr>
          <w:sz w:val="20"/>
          <w:szCs w:val="20"/>
        </w:rPr>
      </w:pPr>
    </w:p>
    <w:p w:rsidR="00935074" w:rsidRDefault="00576A41" w:rsidP="00C52D28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-опора  на  инициативы  детей  и  семьи,  использование  ресурсов  семейных  сообществ,</w:t>
      </w:r>
    </w:p>
    <w:p w:rsidR="00935074" w:rsidRDefault="00576A41" w:rsidP="00C52D28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позитивного потенциала подростковых и молодежных субкультурных сообществ.</w:t>
      </w:r>
    </w:p>
    <w:p w:rsidR="00935074" w:rsidRDefault="00935074" w:rsidP="00C52D28">
      <w:pPr>
        <w:spacing w:line="289" w:lineRule="exact"/>
        <w:jc w:val="both"/>
        <w:rPr>
          <w:sz w:val="20"/>
          <w:szCs w:val="20"/>
        </w:rPr>
      </w:pPr>
    </w:p>
    <w:p w:rsidR="00935074" w:rsidRDefault="00576A41" w:rsidP="00C52D28">
      <w:pPr>
        <w:spacing w:line="235" w:lineRule="auto"/>
        <w:ind w:left="260" w:firstLine="53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Методики изучения эффективности процесса интеграции </w:t>
      </w:r>
      <w:proofErr w:type="gramStart"/>
      <w:r>
        <w:rPr>
          <w:rFonts w:eastAsia="Times New Roman"/>
          <w:sz w:val="24"/>
          <w:szCs w:val="24"/>
        </w:rPr>
        <w:t>различных</w:t>
      </w:r>
      <w:proofErr w:type="gramEnd"/>
      <w:r>
        <w:rPr>
          <w:rFonts w:eastAsia="Times New Roman"/>
          <w:sz w:val="24"/>
          <w:szCs w:val="24"/>
        </w:rPr>
        <w:t xml:space="preserve"> видовобучения в ОУ:</w:t>
      </w:r>
    </w:p>
    <w:p w:rsidR="00935074" w:rsidRDefault="00576A41" w:rsidP="00C52D28">
      <w:pPr>
        <w:numPr>
          <w:ilvl w:val="0"/>
          <w:numId w:val="4"/>
        </w:numPr>
        <w:tabs>
          <w:tab w:val="left" w:pos="620"/>
        </w:tabs>
        <w:ind w:left="62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Тест Н.Е. Щурковой «Размышление о жизненном опыте».</w:t>
      </w:r>
    </w:p>
    <w:p w:rsidR="00935074" w:rsidRDefault="00935074" w:rsidP="00C52D28">
      <w:pPr>
        <w:spacing w:line="2" w:lineRule="exact"/>
        <w:jc w:val="both"/>
        <w:rPr>
          <w:rFonts w:eastAsia="Times New Roman"/>
          <w:sz w:val="24"/>
          <w:szCs w:val="24"/>
        </w:rPr>
      </w:pPr>
    </w:p>
    <w:p w:rsidR="00935074" w:rsidRDefault="00576A41" w:rsidP="00C52D28">
      <w:pPr>
        <w:numPr>
          <w:ilvl w:val="0"/>
          <w:numId w:val="4"/>
        </w:numPr>
        <w:tabs>
          <w:tab w:val="left" w:pos="620"/>
        </w:tabs>
        <w:ind w:left="62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А.А.Андреева   «Изучение   удовлетворенности   учащихся   школьной   жизнью»,</w:t>
      </w:r>
    </w:p>
    <w:p w:rsidR="00935074" w:rsidRDefault="00576A41" w:rsidP="00C52D28">
      <w:pPr>
        <w:tabs>
          <w:tab w:val="left" w:pos="2160"/>
          <w:tab w:val="left" w:pos="3640"/>
          <w:tab w:val="left" w:pos="6040"/>
          <w:tab w:val="left" w:pos="7440"/>
        </w:tabs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Е.Н.Степанова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«Изучение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удовлетворенности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педагогов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жизнедеятельностью</w:t>
      </w:r>
    </w:p>
    <w:p w:rsidR="00935074" w:rsidRDefault="00935074" w:rsidP="00C52D28">
      <w:pPr>
        <w:spacing w:line="3" w:lineRule="exact"/>
        <w:jc w:val="both"/>
        <w:rPr>
          <w:sz w:val="20"/>
          <w:szCs w:val="20"/>
        </w:rPr>
      </w:pPr>
    </w:p>
    <w:p w:rsidR="00935074" w:rsidRDefault="00576A41" w:rsidP="00C52D28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образовательном учреждении»,</w:t>
      </w:r>
    </w:p>
    <w:p w:rsidR="00935074" w:rsidRDefault="00935074" w:rsidP="00C52D28">
      <w:pPr>
        <w:spacing w:line="10" w:lineRule="exact"/>
        <w:jc w:val="both"/>
        <w:rPr>
          <w:sz w:val="20"/>
          <w:szCs w:val="20"/>
        </w:rPr>
      </w:pPr>
    </w:p>
    <w:p w:rsidR="00935074" w:rsidRDefault="00576A41" w:rsidP="00C52D28">
      <w:pPr>
        <w:numPr>
          <w:ilvl w:val="0"/>
          <w:numId w:val="5"/>
        </w:numPr>
        <w:tabs>
          <w:tab w:val="left" w:pos="621"/>
        </w:tabs>
        <w:spacing w:line="235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Е.Н.Степанова «Изучение удовлетворенности родителей работой образовательного учреждения»</w:t>
      </w:r>
      <w:r>
        <w:rPr>
          <w:rFonts w:eastAsia="Times New Roman"/>
          <w:b/>
          <w:bCs/>
          <w:i/>
          <w:iCs/>
          <w:sz w:val="24"/>
          <w:szCs w:val="24"/>
        </w:rPr>
        <w:t>,</w:t>
      </w:r>
    </w:p>
    <w:p w:rsidR="00935074" w:rsidRDefault="00576A41" w:rsidP="00C52D28">
      <w:pPr>
        <w:tabs>
          <w:tab w:val="left" w:pos="600"/>
          <w:tab w:val="left" w:pos="1280"/>
          <w:tab w:val="left" w:pos="2660"/>
          <w:tab w:val="left" w:pos="3120"/>
          <w:tab w:val="left" w:pos="4340"/>
          <w:tab w:val="left" w:pos="5260"/>
          <w:tab w:val="left" w:pos="6380"/>
          <w:tab w:val="left" w:pos="7480"/>
          <w:tab w:val="left" w:pos="8840"/>
        </w:tabs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А.Н.</w:t>
      </w:r>
      <w:r>
        <w:rPr>
          <w:rFonts w:eastAsia="Times New Roman"/>
          <w:sz w:val="24"/>
          <w:szCs w:val="24"/>
        </w:rPr>
        <w:tab/>
        <w:t>Лутошкина</w:t>
      </w:r>
      <w:r>
        <w:rPr>
          <w:rFonts w:eastAsia="Times New Roman"/>
          <w:sz w:val="24"/>
          <w:szCs w:val="24"/>
        </w:rPr>
        <w:tab/>
        <w:t>по</w:t>
      </w:r>
      <w:r>
        <w:rPr>
          <w:rFonts w:eastAsia="Times New Roman"/>
          <w:sz w:val="24"/>
          <w:szCs w:val="24"/>
        </w:rPr>
        <w:tab/>
        <w:t>изучению</w:t>
      </w:r>
      <w:r>
        <w:rPr>
          <w:rFonts w:eastAsia="Times New Roman"/>
          <w:sz w:val="24"/>
          <w:szCs w:val="24"/>
        </w:rPr>
        <w:tab/>
        <w:t>уровня</w:t>
      </w:r>
      <w:r>
        <w:rPr>
          <w:rFonts w:eastAsia="Times New Roman"/>
          <w:sz w:val="24"/>
          <w:szCs w:val="24"/>
        </w:rPr>
        <w:tab/>
        <w:t>развития</w:t>
      </w:r>
      <w:r>
        <w:rPr>
          <w:rFonts w:eastAsia="Times New Roman"/>
          <w:sz w:val="24"/>
          <w:szCs w:val="24"/>
        </w:rPr>
        <w:tab/>
        <w:t>детского</w:t>
      </w:r>
      <w:r>
        <w:rPr>
          <w:rFonts w:eastAsia="Times New Roman"/>
          <w:sz w:val="24"/>
          <w:szCs w:val="24"/>
        </w:rPr>
        <w:tab/>
        <w:t>коллектива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«Какой</w:t>
      </w:r>
    </w:p>
    <w:p w:rsidR="00935074" w:rsidRDefault="00935074" w:rsidP="00C52D28">
      <w:pPr>
        <w:spacing w:line="2" w:lineRule="exact"/>
        <w:jc w:val="both"/>
        <w:rPr>
          <w:sz w:val="20"/>
          <w:szCs w:val="20"/>
        </w:rPr>
      </w:pPr>
    </w:p>
    <w:p w:rsidR="00935074" w:rsidRDefault="00576A41" w:rsidP="00C52D28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 нас коллектив»,</w:t>
      </w:r>
    </w:p>
    <w:p w:rsidR="00935074" w:rsidRDefault="00576A41" w:rsidP="00C52D28">
      <w:pPr>
        <w:tabs>
          <w:tab w:val="left" w:pos="600"/>
          <w:tab w:val="left" w:pos="2580"/>
          <w:tab w:val="left" w:pos="5120"/>
          <w:tab w:val="left" w:pos="6420"/>
          <w:tab w:val="left" w:pos="8440"/>
        </w:tabs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Д.В.Григорьева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«Социометрического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изучения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межличностных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отношений</w:t>
      </w:r>
    </w:p>
    <w:p w:rsidR="00935074" w:rsidRDefault="00935074" w:rsidP="00C52D28">
      <w:pPr>
        <w:spacing w:line="3" w:lineRule="exact"/>
        <w:jc w:val="both"/>
        <w:rPr>
          <w:sz w:val="20"/>
          <w:szCs w:val="20"/>
        </w:rPr>
      </w:pPr>
    </w:p>
    <w:p w:rsidR="00935074" w:rsidRDefault="00576A41" w:rsidP="00C52D28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детском коллективе».</w:t>
      </w:r>
    </w:p>
    <w:p w:rsidR="00935074" w:rsidRDefault="00576A41" w:rsidP="00C52D28">
      <w:pPr>
        <w:numPr>
          <w:ilvl w:val="0"/>
          <w:numId w:val="6"/>
        </w:numPr>
        <w:tabs>
          <w:tab w:val="left" w:pos="620"/>
        </w:tabs>
        <w:spacing w:line="237" w:lineRule="auto"/>
        <w:ind w:left="62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Портфолио обучающихсяи др.</w:t>
      </w:r>
    </w:p>
    <w:p w:rsidR="00935074" w:rsidRDefault="00935074" w:rsidP="00C52D28">
      <w:pPr>
        <w:spacing w:line="16" w:lineRule="exact"/>
        <w:jc w:val="both"/>
        <w:rPr>
          <w:sz w:val="20"/>
          <w:szCs w:val="20"/>
        </w:rPr>
      </w:pPr>
    </w:p>
    <w:p w:rsidR="00935074" w:rsidRDefault="00576A41" w:rsidP="00C52D28">
      <w:pPr>
        <w:spacing w:line="233" w:lineRule="auto"/>
        <w:ind w:left="260" w:right="20" w:firstLine="53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Диагностику планируется проводить психологом, педагогами дополнительного образования и классными руководителями 1 раз в год.</w:t>
      </w:r>
    </w:p>
    <w:p w:rsidR="004A6D9B" w:rsidRDefault="004A6D9B" w:rsidP="00C52D28">
      <w:pPr>
        <w:spacing w:line="233" w:lineRule="auto"/>
        <w:ind w:left="260" w:right="20" w:firstLine="538"/>
        <w:jc w:val="both"/>
        <w:rPr>
          <w:sz w:val="20"/>
          <w:szCs w:val="20"/>
        </w:rPr>
      </w:pPr>
    </w:p>
    <w:p w:rsidR="00935074" w:rsidRDefault="00935074">
      <w:pPr>
        <w:spacing w:line="9" w:lineRule="exact"/>
        <w:rPr>
          <w:sz w:val="20"/>
          <w:szCs w:val="20"/>
        </w:rPr>
      </w:pPr>
    </w:p>
    <w:p w:rsidR="00935074" w:rsidRDefault="00576A41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Адресность основной образовательной программы дополнительного</w:t>
      </w:r>
    </w:p>
    <w:p w:rsidR="00935074" w:rsidRDefault="00576A41">
      <w:pPr>
        <w:spacing w:line="237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общеразвивающего образования.</w:t>
      </w:r>
    </w:p>
    <w:p w:rsidR="00935074" w:rsidRDefault="00935074">
      <w:pPr>
        <w:spacing w:line="272" w:lineRule="exact"/>
        <w:rPr>
          <w:sz w:val="20"/>
          <w:szCs w:val="20"/>
        </w:rPr>
      </w:pPr>
    </w:p>
    <w:p w:rsidR="00935074" w:rsidRDefault="00576A41">
      <w:pPr>
        <w:tabs>
          <w:tab w:val="left" w:pos="2320"/>
          <w:tab w:val="left" w:pos="3960"/>
          <w:tab w:val="left" w:pos="5980"/>
          <w:tab w:val="left" w:pos="7520"/>
          <w:tab w:val="left" w:pos="9360"/>
        </w:tabs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Образовательная</w:t>
      </w:r>
      <w:r>
        <w:rPr>
          <w:rFonts w:eastAsia="Times New Roman"/>
          <w:i/>
          <w:iCs/>
          <w:sz w:val="24"/>
          <w:szCs w:val="24"/>
        </w:rPr>
        <w:tab/>
        <w:t>программа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дополнительного</w:t>
      </w:r>
      <w:r>
        <w:rPr>
          <w:rFonts w:eastAsia="Times New Roman"/>
          <w:i/>
          <w:iCs/>
          <w:sz w:val="24"/>
          <w:szCs w:val="24"/>
        </w:rPr>
        <w:tab/>
        <w:t>образования</w:t>
      </w:r>
      <w:r>
        <w:rPr>
          <w:rFonts w:eastAsia="Times New Roman"/>
          <w:i/>
          <w:iCs/>
          <w:sz w:val="24"/>
          <w:szCs w:val="24"/>
        </w:rPr>
        <w:tab/>
        <w:t>ориентирована</w:t>
      </w:r>
      <w:r>
        <w:rPr>
          <w:rFonts w:eastAsia="Times New Roman"/>
          <w:i/>
          <w:iCs/>
          <w:sz w:val="24"/>
          <w:szCs w:val="24"/>
        </w:rPr>
        <w:tab/>
        <w:t>на</w:t>
      </w:r>
    </w:p>
    <w:p w:rsidR="00935074" w:rsidRDefault="001129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8" o:spid="_x0000_s1033" style="position:absolute;z-index:251656192;visibility:visible;mso-wrap-distance-left:0;mso-wrap-distance-right:0" from="12.95pt,-1.05pt" to="480.9pt,-1.05pt" o:allowincell="f" strokeweight=".48pt"/>
        </w:pict>
      </w:r>
    </w:p>
    <w:p w:rsidR="00935074" w:rsidRDefault="00576A41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>удовлетворение, как желаний родителей (законных представителей детей), так детей, посещающих школу</w:t>
      </w:r>
      <w:proofErr w:type="gramStart"/>
      <w:r>
        <w:rPr>
          <w:rFonts w:eastAsia="Times New Roman"/>
          <w:sz w:val="24"/>
          <w:szCs w:val="24"/>
          <w:u w:val="single"/>
        </w:rPr>
        <w:t>.</w:t>
      </w:r>
      <w:r>
        <w:rPr>
          <w:rFonts w:eastAsia="Times New Roman"/>
          <w:sz w:val="24"/>
          <w:szCs w:val="24"/>
        </w:rPr>
        <w:t>П</w:t>
      </w:r>
      <w:proofErr w:type="gramEnd"/>
      <w:r>
        <w:rPr>
          <w:rFonts w:eastAsia="Times New Roman"/>
          <w:sz w:val="24"/>
          <w:szCs w:val="24"/>
        </w:rPr>
        <w:t>рограмма предназначена для детей в возрасте от</w:t>
      </w:r>
      <w:r w:rsidR="004E2BE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6,5до18лет в их</w:t>
      </w:r>
      <w:r w:rsidR="004E2BE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свободное (</w:t>
      </w:r>
      <w:proofErr w:type="spellStart"/>
      <w:r>
        <w:rPr>
          <w:rFonts w:eastAsia="Times New Roman"/>
          <w:sz w:val="24"/>
          <w:szCs w:val="24"/>
        </w:rPr>
        <w:t>внеучебное</w:t>
      </w:r>
      <w:proofErr w:type="spellEnd"/>
      <w:r>
        <w:rPr>
          <w:rFonts w:eastAsia="Times New Roman"/>
          <w:sz w:val="24"/>
          <w:szCs w:val="24"/>
        </w:rPr>
        <w:t xml:space="preserve">) время. </w:t>
      </w:r>
      <w:r>
        <w:rPr>
          <w:rFonts w:eastAsia="Times New Roman"/>
          <w:i/>
          <w:iCs/>
          <w:sz w:val="24"/>
          <w:szCs w:val="24"/>
          <w:u w:val="single"/>
        </w:rPr>
        <w:t>Прием обучающихся в объединения дополнительногообразования детей осуществляется на основе свободного выбора детьми, родителями</w:t>
      </w:r>
    </w:p>
    <w:p w:rsidR="00935074" w:rsidRDefault="00935074">
      <w:pPr>
        <w:spacing w:line="19" w:lineRule="exact"/>
        <w:rPr>
          <w:sz w:val="20"/>
          <w:szCs w:val="20"/>
        </w:rPr>
      </w:pPr>
    </w:p>
    <w:p w:rsidR="00935074" w:rsidRDefault="00576A41" w:rsidP="00C52D28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(законными представителями) дополнительных общеразвивающих программ. </w:t>
      </w:r>
      <w:r>
        <w:rPr>
          <w:rFonts w:eastAsia="Times New Roman"/>
          <w:sz w:val="24"/>
          <w:szCs w:val="24"/>
        </w:rPr>
        <w:t>Деятельность по организации дополнительного образования детей осуществляется на основе дополнительной общеразвивающей программы, рабочих дополнительных общеразвивающих программ и календарно-тематического планирования педагогов. Учебный год в объединениях дополнительного образовании детей начинается 1 сентября</w:t>
      </w:r>
    </w:p>
    <w:p w:rsidR="00935074" w:rsidRDefault="001129B4" w:rsidP="00C52D28">
      <w:pPr>
        <w:spacing w:line="20" w:lineRule="exact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9" o:spid="_x0000_s1034" style="position:absolute;left:0;text-align:left;z-index:251657216;visibility:visible;mso-wrap-distance-left:0;mso-wrap-distance-right:0" from="12.95pt,-56pt" to="480.9pt,-56pt" o:allowincell="f" strokeweight=".16931mm"/>
        </w:pict>
      </w:r>
    </w:p>
    <w:p w:rsidR="00935074" w:rsidRDefault="00576A41" w:rsidP="00C52D28">
      <w:pPr>
        <w:numPr>
          <w:ilvl w:val="0"/>
          <w:numId w:val="7"/>
        </w:numPr>
        <w:tabs>
          <w:tab w:val="left" w:pos="485"/>
        </w:tabs>
        <w:spacing w:line="239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заканчивается 25 мая текущего года, включая каникулярное время, регламентируется учебным планом, расписанием занятий объединений, календарным учебным графиком. Деятельность обучающихся может осуществляться в одновозрастных и разновозрастных объединениях по интересам. Численный состав и продолжительность учебных занятий зависят от направленности дополнительных общеобразовательных (общеразвивающих) программ и требований СанПиН 2.4.4.1251-03 «Санитарно-эпидемиологические требования к учреждениям дополнительного образования детей (внешкольные учреждения», СанПиН 2.4.2.2821-10 «Санитарно-эпидемиологические требования к условиям и организации обучения в образовательных учреждениях»,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935074" w:rsidRDefault="00935074">
      <w:pPr>
        <w:spacing w:line="4" w:lineRule="exact"/>
        <w:rPr>
          <w:rFonts w:eastAsia="Times New Roman"/>
          <w:sz w:val="24"/>
          <w:szCs w:val="24"/>
        </w:rPr>
      </w:pPr>
    </w:p>
    <w:p w:rsidR="00935074" w:rsidRDefault="00576A41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программы дополнительного образования школы</w:t>
      </w:r>
      <w:r>
        <w:rPr>
          <w:rFonts w:eastAsia="Times New Roman"/>
          <w:sz w:val="24"/>
          <w:szCs w:val="24"/>
        </w:rPr>
        <w:t>.</w:t>
      </w:r>
    </w:p>
    <w:p w:rsidR="00935074" w:rsidRDefault="00935074">
      <w:pPr>
        <w:spacing w:line="9" w:lineRule="exact"/>
        <w:rPr>
          <w:rFonts w:eastAsia="Times New Roman"/>
          <w:sz w:val="24"/>
          <w:szCs w:val="24"/>
        </w:rPr>
      </w:pPr>
    </w:p>
    <w:p w:rsidR="00935074" w:rsidRDefault="00576A41">
      <w:pPr>
        <w:spacing w:line="235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Дополнительные общеобразовательные программы (общеразвивающие) в школе имеют следующие направле</w:t>
      </w:r>
      <w:r w:rsidR="00C52D28">
        <w:rPr>
          <w:rFonts w:eastAsia="Times New Roman"/>
          <w:sz w:val="24"/>
          <w:szCs w:val="24"/>
        </w:rPr>
        <w:t>ния</w:t>
      </w:r>
      <w:r>
        <w:rPr>
          <w:rFonts w:eastAsia="Times New Roman"/>
          <w:sz w:val="24"/>
          <w:szCs w:val="24"/>
        </w:rPr>
        <w:t>:</w:t>
      </w:r>
    </w:p>
    <w:p w:rsidR="00935074" w:rsidRDefault="00935074">
      <w:pPr>
        <w:spacing w:line="1" w:lineRule="exact"/>
        <w:rPr>
          <w:rFonts w:eastAsia="Times New Roman"/>
          <w:sz w:val="24"/>
          <w:szCs w:val="24"/>
        </w:rPr>
      </w:pPr>
    </w:p>
    <w:p w:rsidR="00935074" w:rsidRDefault="00576A41">
      <w:pPr>
        <w:spacing w:line="237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художественно</w:t>
      </w:r>
      <w:r w:rsidR="00C52D28"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;</w:t>
      </w:r>
    </w:p>
    <w:p w:rsidR="00935074" w:rsidRDefault="00935074">
      <w:pPr>
        <w:spacing w:line="3" w:lineRule="exact"/>
        <w:rPr>
          <w:rFonts w:eastAsia="Times New Roman"/>
          <w:sz w:val="24"/>
          <w:szCs w:val="24"/>
        </w:rPr>
      </w:pPr>
    </w:p>
    <w:p w:rsidR="00935074" w:rsidRDefault="00935074">
      <w:pPr>
        <w:sectPr w:rsidR="00935074">
          <w:pgSz w:w="11900" w:h="16838"/>
          <w:pgMar w:top="1123" w:right="844" w:bottom="792" w:left="1440" w:header="0" w:footer="0" w:gutter="0"/>
          <w:cols w:space="720" w:equalWidth="0">
            <w:col w:w="9620"/>
          </w:cols>
        </w:sectPr>
      </w:pPr>
    </w:p>
    <w:p w:rsidR="00935074" w:rsidRDefault="00576A4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– </w:t>
      </w:r>
      <w:proofErr w:type="gramStart"/>
      <w:r>
        <w:rPr>
          <w:rFonts w:eastAsia="Times New Roman"/>
          <w:sz w:val="24"/>
          <w:szCs w:val="24"/>
        </w:rPr>
        <w:t>естественно-научн</w:t>
      </w:r>
      <w:r w:rsidR="00C52D28">
        <w:rPr>
          <w:rFonts w:eastAsia="Times New Roman"/>
          <w:sz w:val="24"/>
          <w:szCs w:val="24"/>
        </w:rPr>
        <w:t>ое</w:t>
      </w:r>
      <w:proofErr w:type="gramEnd"/>
      <w:r>
        <w:rPr>
          <w:rFonts w:eastAsia="Times New Roman"/>
          <w:sz w:val="24"/>
          <w:szCs w:val="24"/>
        </w:rPr>
        <w:t>;</w:t>
      </w:r>
    </w:p>
    <w:p w:rsidR="00935074" w:rsidRDefault="00935074">
      <w:pPr>
        <w:spacing w:line="14" w:lineRule="exact"/>
        <w:rPr>
          <w:sz w:val="20"/>
          <w:szCs w:val="20"/>
        </w:rPr>
      </w:pPr>
    </w:p>
    <w:p w:rsidR="00935074" w:rsidRDefault="00576A41" w:rsidP="00C52D28">
      <w:pPr>
        <w:spacing w:line="233" w:lineRule="auto"/>
        <w:ind w:left="260" w:right="607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туристско-</w:t>
      </w:r>
      <w:r w:rsidR="00C52D28">
        <w:rPr>
          <w:rFonts w:eastAsia="Times New Roman"/>
          <w:sz w:val="24"/>
          <w:szCs w:val="24"/>
        </w:rPr>
        <w:t>к</w:t>
      </w:r>
      <w:r>
        <w:rPr>
          <w:rFonts w:eastAsia="Times New Roman"/>
          <w:sz w:val="24"/>
          <w:szCs w:val="24"/>
        </w:rPr>
        <w:t>раеведческ</w:t>
      </w:r>
      <w:r w:rsidR="00C52D28">
        <w:rPr>
          <w:rFonts w:eastAsia="Times New Roman"/>
          <w:sz w:val="24"/>
          <w:szCs w:val="24"/>
        </w:rPr>
        <w:t>ое</w:t>
      </w:r>
      <w:r>
        <w:rPr>
          <w:rFonts w:eastAsia="Times New Roman"/>
          <w:sz w:val="24"/>
          <w:szCs w:val="24"/>
        </w:rPr>
        <w:t xml:space="preserve">; </w:t>
      </w:r>
    </w:p>
    <w:p w:rsidR="00935074" w:rsidRDefault="00935074">
      <w:pPr>
        <w:spacing w:line="3" w:lineRule="exact"/>
        <w:rPr>
          <w:sz w:val="20"/>
          <w:szCs w:val="20"/>
        </w:rPr>
      </w:pPr>
    </w:p>
    <w:p w:rsidR="00935074" w:rsidRDefault="00576A4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физкультурно-спортивн</w:t>
      </w:r>
      <w:r w:rsidR="00C52D28">
        <w:rPr>
          <w:rFonts w:eastAsia="Times New Roman"/>
          <w:sz w:val="24"/>
          <w:szCs w:val="24"/>
        </w:rPr>
        <w:t>ое</w:t>
      </w:r>
      <w:r>
        <w:rPr>
          <w:rFonts w:eastAsia="Times New Roman"/>
          <w:sz w:val="24"/>
          <w:szCs w:val="24"/>
        </w:rPr>
        <w:t>;</w:t>
      </w:r>
    </w:p>
    <w:p w:rsidR="00935074" w:rsidRDefault="00576A41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–техническ</w:t>
      </w:r>
      <w:r w:rsidR="00C52D28">
        <w:rPr>
          <w:rFonts w:eastAsia="Times New Roman"/>
          <w:sz w:val="24"/>
          <w:szCs w:val="24"/>
        </w:rPr>
        <w:t>ое</w:t>
      </w:r>
      <w:r>
        <w:rPr>
          <w:rFonts w:eastAsia="Times New Roman"/>
          <w:sz w:val="24"/>
          <w:szCs w:val="24"/>
        </w:rPr>
        <w:t>;</w:t>
      </w:r>
    </w:p>
    <w:p w:rsidR="00935074" w:rsidRDefault="00935074">
      <w:pPr>
        <w:spacing w:line="4" w:lineRule="exact"/>
        <w:rPr>
          <w:sz w:val="20"/>
          <w:szCs w:val="20"/>
        </w:rPr>
      </w:pPr>
    </w:p>
    <w:p w:rsidR="00935074" w:rsidRDefault="00576A4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социально-педагогическ</w:t>
      </w:r>
      <w:r w:rsidR="00C52D28">
        <w:rPr>
          <w:rFonts w:eastAsia="Times New Roman"/>
          <w:sz w:val="24"/>
          <w:szCs w:val="24"/>
        </w:rPr>
        <w:t>ое</w:t>
      </w:r>
      <w:r>
        <w:rPr>
          <w:rFonts w:eastAsia="Times New Roman"/>
          <w:sz w:val="24"/>
          <w:szCs w:val="24"/>
        </w:rPr>
        <w:t>.</w:t>
      </w:r>
    </w:p>
    <w:p w:rsidR="00935074" w:rsidRDefault="00935074">
      <w:pPr>
        <w:spacing w:line="2" w:lineRule="exact"/>
        <w:rPr>
          <w:sz w:val="20"/>
          <w:szCs w:val="20"/>
        </w:rPr>
      </w:pPr>
    </w:p>
    <w:p w:rsidR="00935074" w:rsidRDefault="00C52D28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Художественная </w:t>
      </w:r>
      <w:r w:rsidR="00576A41">
        <w:rPr>
          <w:rFonts w:eastAsia="Times New Roman"/>
          <w:b/>
          <w:bCs/>
          <w:sz w:val="24"/>
          <w:szCs w:val="24"/>
        </w:rPr>
        <w:t xml:space="preserve"> направленность</w:t>
      </w:r>
    </w:p>
    <w:p w:rsidR="00935074" w:rsidRDefault="00935074">
      <w:pPr>
        <w:spacing w:line="10" w:lineRule="exact"/>
        <w:rPr>
          <w:sz w:val="20"/>
          <w:szCs w:val="20"/>
        </w:rPr>
      </w:pPr>
    </w:p>
    <w:p w:rsidR="00935074" w:rsidRDefault="00576A41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Целью дополнительного образования художественно</w:t>
      </w:r>
      <w:r w:rsidR="00C52D28">
        <w:rPr>
          <w:rFonts w:eastAsia="Times New Roman"/>
          <w:sz w:val="24"/>
          <w:szCs w:val="24"/>
        </w:rPr>
        <w:t xml:space="preserve">й </w:t>
      </w:r>
      <w:r>
        <w:rPr>
          <w:rFonts w:eastAsia="Times New Roman"/>
          <w:sz w:val="24"/>
          <w:szCs w:val="24"/>
        </w:rPr>
        <w:t>направленности является воспитание гражданина России, знающего и любящего свой край, его традиции и культуру и желающего принять активное участие в его развитии.</w:t>
      </w:r>
    </w:p>
    <w:p w:rsidR="00935074" w:rsidRDefault="00576A4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с обучающимися предполагает решение следующих задач:</w:t>
      </w:r>
    </w:p>
    <w:p w:rsidR="00935074" w:rsidRDefault="00935074">
      <w:pPr>
        <w:spacing w:line="2" w:lineRule="exact"/>
        <w:rPr>
          <w:sz w:val="20"/>
          <w:szCs w:val="20"/>
        </w:rPr>
      </w:pPr>
    </w:p>
    <w:p w:rsidR="00935074" w:rsidRDefault="00576A41">
      <w:pPr>
        <w:numPr>
          <w:ilvl w:val="0"/>
          <w:numId w:val="9"/>
        </w:numPr>
        <w:tabs>
          <w:tab w:val="left" w:pos="400"/>
        </w:tabs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художественного вкуса у обучающихся;</w:t>
      </w:r>
    </w:p>
    <w:p w:rsidR="00935074" w:rsidRDefault="00576A41">
      <w:pPr>
        <w:numPr>
          <w:ilvl w:val="0"/>
          <w:numId w:val="9"/>
        </w:numPr>
        <w:tabs>
          <w:tab w:val="left" w:pos="400"/>
        </w:tabs>
        <w:spacing w:line="237" w:lineRule="auto"/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представлений о культурной жизни своего края, города;</w:t>
      </w:r>
    </w:p>
    <w:p w:rsidR="00935074" w:rsidRDefault="00935074">
      <w:pPr>
        <w:spacing w:line="15" w:lineRule="exact"/>
        <w:rPr>
          <w:rFonts w:eastAsia="Times New Roman"/>
          <w:sz w:val="24"/>
          <w:szCs w:val="24"/>
        </w:rPr>
      </w:pPr>
    </w:p>
    <w:p w:rsidR="00935074" w:rsidRDefault="00576A41">
      <w:pPr>
        <w:numPr>
          <w:ilvl w:val="0"/>
          <w:numId w:val="9"/>
        </w:numPr>
        <w:tabs>
          <w:tab w:val="left" w:pos="404"/>
        </w:tabs>
        <w:spacing w:line="233" w:lineRule="auto"/>
        <w:ind w:left="260" w:right="9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привлечение школьников к сохранению культурного наследия через вокальное и хореографическое искусство, декоративно-прикладное творчество.</w:t>
      </w:r>
    </w:p>
    <w:p w:rsidR="00935074" w:rsidRDefault="00935074">
      <w:pPr>
        <w:spacing w:line="8" w:lineRule="exact"/>
        <w:rPr>
          <w:rFonts w:eastAsia="Times New Roman"/>
          <w:sz w:val="24"/>
          <w:szCs w:val="24"/>
        </w:rPr>
      </w:pPr>
    </w:p>
    <w:p w:rsidR="00935074" w:rsidRDefault="00935074">
      <w:pPr>
        <w:spacing w:line="9" w:lineRule="exact"/>
        <w:rPr>
          <w:rFonts w:eastAsia="Times New Roman"/>
          <w:sz w:val="24"/>
          <w:szCs w:val="24"/>
        </w:rPr>
      </w:pPr>
    </w:p>
    <w:p w:rsidR="00935074" w:rsidRDefault="00576A41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Естественнонаучная направленность</w:t>
      </w:r>
    </w:p>
    <w:p w:rsidR="00935074" w:rsidRDefault="00935074">
      <w:pPr>
        <w:spacing w:line="5" w:lineRule="exact"/>
        <w:rPr>
          <w:rFonts w:eastAsia="Times New Roman"/>
          <w:sz w:val="24"/>
          <w:szCs w:val="24"/>
        </w:rPr>
      </w:pPr>
    </w:p>
    <w:p w:rsidR="00935074" w:rsidRDefault="00576A41">
      <w:pPr>
        <w:spacing w:line="238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Основная цель дополнительного образования естественно - научной направленности – расширение знаний обучающихся в рамках образовательных областей, формирование у подростков приемов и навыков, обеспечивающих эффективную социальную адаптацию. Данная направленность способствует реализации личности в различных социальных кругах, социализации ребёнка в образовательном пространстве, адаптации личности в детском социуме. Приоритетными задачами являются:</w:t>
      </w:r>
    </w:p>
    <w:p w:rsidR="00935074" w:rsidRDefault="00935074">
      <w:pPr>
        <w:spacing w:line="4" w:lineRule="exact"/>
        <w:rPr>
          <w:rFonts w:eastAsia="Times New Roman"/>
          <w:sz w:val="24"/>
          <w:szCs w:val="24"/>
        </w:rPr>
      </w:pPr>
    </w:p>
    <w:p w:rsidR="00935074" w:rsidRDefault="00576A41">
      <w:pPr>
        <w:numPr>
          <w:ilvl w:val="0"/>
          <w:numId w:val="10"/>
        </w:numPr>
        <w:tabs>
          <w:tab w:val="left" w:pos="400"/>
        </w:tabs>
        <w:spacing w:line="237" w:lineRule="auto"/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социальное и профессиональное самоопределение учащихся;</w:t>
      </w:r>
    </w:p>
    <w:p w:rsidR="00935074" w:rsidRDefault="00935074">
      <w:pPr>
        <w:spacing w:line="15" w:lineRule="exact"/>
        <w:rPr>
          <w:rFonts w:eastAsia="Times New Roman"/>
          <w:sz w:val="24"/>
          <w:szCs w:val="24"/>
        </w:rPr>
      </w:pPr>
    </w:p>
    <w:p w:rsidR="00935074" w:rsidRDefault="00576A41">
      <w:pPr>
        <w:numPr>
          <w:ilvl w:val="0"/>
          <w:numId w:val="10"/>
        </w:numPr>
        <w:tabs>
          <w:tab w:val="left" w:pos="462"/>
        </w:tabs>
        <w:spacing w:line="233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здоровых установок и навыков, снижающих вероятность приобщения школьников к употреблению табака, алкоголя и других ПАВ;</w:t>
      </w:r>
    </w:p>
    <w:p w:rsidR="00935074" w:rsidRDefault="00935074">
      <w:pPr>
        <w:spacing w:line="3" w:lineRule="exact"/>
        <w:rPr>
          <w:rFonts w:eastAsia="Times New Roman"/>
          <w:sz w:val="24"/>
          <w:szCs w:val="24"/>
        </w:rPr>
      </w:pPr>
    </w:p>
    <w:p w:rsidR="00935074" w:rsidRDefault="00576A41">
      <w:pPr>
        <w:numPr>
          <w:ilvl w:val="0"/>
          <w:numId w:val="10"/>
        </w:numPr>
        <w:tabs>
          <w:tab w:val="left" w:pos="400"/>
        </w:tabs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мотивации личности к познанию и творчеству.</w:t>
      </w:r>
    </w:p>
    <w:p w:rsidR="00935074" w:rsidRDefault="00935074">
      <w:pPr>
        <w:spacing w:line="10" w:lineRule="exact"/>
        <w:rPr>
          <w:sz w:val="20"/>
          <w:szCs w:val="20"/>
        </w:rPr>
      </w:pPr>
    </w:p>
    <w:p w:rsidR="00935074" w:rsidRDefault="00576A41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Программы естественно- научной направленности обеспечивают общественное развитие человека во взаимодействии и общении с другими людьми, социально-культурной средой, осуществляют формирование у детей положительного социального опыта, освоение социальных ролей, учат успешно общаться с детьми разными по возрасту и уровню развития.</w:t>
      </w:r>
    </w:p>
    <w:p w:rsidR="00935074" w:rsidRDefault="00935074">
      <w:pPr>
        <w:spacing w:line="13" w:lineRule="exact"/>
        <w:rPr>
          <w:sz w:val="20"/>
          <w:szCs w:val="20"/>
        </w:rPr>
      </w:pPr>
    </w:p>
    <w:p w:rsidR="00935074" w:rsidRDefault="00576A41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Туристско-краеведческая направленность</w:t>
      </w:r>
    </w:p>
    <w:p w:rsidR="00935074" w:rsidRDefault="00576A4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Целью дополнительного образования туристско-краеведческой направленности является</w:t>
      </w:r>
    </w:p>
    <w:p w:rsidR="00935074" w:rsidRDefault="00935074">
      <w:pPr>
        <w:spacing w:line="2" w:lineRule="exact"/>
        <w:rPr>
          <w:sz w:val="20"/>
          <w:szCs w:val="20"/>
        </w:rPr>
      </w:pPr>
    </w:p>
    <w:p w:rsidR="00935074" w:rsidRDefault="00576A41">
      <w:pPr>
        <w:tabs>
          <w:tab w:val="left" w:pos="2020"/>
          <w:tab w:val="left" w:pos="3720"/>
          <w:tab w:val="left" w:pos="4720"/>
          <w:tab w:val="left" w:pos="6440"/>
          <w:tab w:val="left" w:pos="6800"/>
          <w:tab w:val="left" w:pos="844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популяризация</w:t>
      </w:r>
      <w:r>
        <w:rPr>
          <w:rFonts w:eastAsia="Times New Roman"/>
          <w:sz w:val="24"/>
          <w:szCs w:val="24"/>
        </w:rPr>
        <w:tab/>
        <w:t>краеведческих</w:t>
      </w:r>
      <w:r>
        <w:rPr>
          <w:rFonts w:eastAsia="Times New Roman"/>
          <w:sz w:val="24"/>
          <w:szCs w:val="24"/>
        </w:rPr>
        <w:tab/>
        <w:t>знаний,</w:t>
      </w:r>
      <w:r>
        <w:rPr>
          <w:rFonts w:eastAsia="Times New Roman"/>
          <w:sz w:val="24"/>
          <w:szCs w:val="24"/>
        </w:rPr>
        <w:tab/>
        <w:t>формирование</w:t>
      </w:r>
      <w:r>
        <w:rPr>
          <w:rFonts w:eastAsia="Times New Roman"/>
          <w:sz w:val="24"/>
          <w:szCs w:val="24"/>
        </w:rPr>
        <w:tab/>
        <w:t>у</w:t>
      </w:r>
      <w:r>
        <w:rPr>
          <w:rFonts w:eastAsia="Times New Roman"/>
          <w:sz w:val="24"/>
          <w:szCs w:val="24"/>
        </w:rPr>
        <w:tab/>
        <w:t>обучающихся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целостного</w:t>
      </w:r>
    </w:p>
    <w:p w:rsidR="00935074" w:rsidRDefault="00576A41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представления о регионе, сохранение и развитие социально-экономических и культурных</w:t>
      </w:r>
    </w:p>
    <w:p w:rsidR="00935074" w:rsidRDefault="00935074">
      <w:pPr>
        <w:spacing w:line="3" w:lineRule="exact"/>
        <w:rPr>
          <w:sz w:val="20"/>
          <w:szCs w:val="20"/>
        </w:rPr>
      </w:pPr>
    </w:p>
    <w:p w:rsidR="00935074" w:rsidRDefault="00576A41">
      <w:pPr>
        <w:tabs>
          <w:tab w:val="left" w:pos="1660"/>
          <w:tab w:val="left" w:pos="1960"/>
          <w:tab w:val="left" w:pos="3160"/>
          <w:tab w:val="left" w:pos="4680"/>
          <w:tab w:val="left" w:pos="6820"/>
          <w:tab w:val="left" w:pos="786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достижений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традиций,</w:t>
      </w:r>
      <w:r>
        <w:rPr>
          <w:rFonts w:eastAsia="Times New Roman"/>
          <w:sz w:val="24"/>
          <w:szCs w:val="24"/>
        </w:rPr>
        <w:tab/>
        <w:t>эффективное</w:t>
      </w:r>
      <w:r>
        <w:rPr>
          <w:rFonts w:eastAsia="Times New Roman"/>
          <w:sz w:val="24"/>
          <w:szCs w:val="24"/>
        </w:rPr>
        <w:tab/>
        <w:t>функционирование</w:t>
      </w:r>
      <w:r>
        <w:rPr>
          <w:rFonts w:eastAsia="Times New Roman"/>
          <w:sz w:val="24"/>
          <w:szCs w:val="24"/>
        </w:rPr>
        <w:tab/>
        <w:t>системы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патриотического</w:t>
      </w:r>
    </w:p>
    <w:p w:rsidR="00935074" w:rsidRDefault="00576A41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воспитания детей и подростков по</w:t>
      </w:r>
    </w:p>
    <w:p w:rsidR="00935074" w:rsidRDefault="00935074">
      <w:pPr>
        <w:spacing w:line="4" w:lineRule="exact"/>
        <w:rPr>
          <w:sz w:val="20"/>
          <w:szCs w:val="20"/>
        </w:rPr>
      </w:pPr>
    </w:p>
    <w:p w:rsidR="00935074" w:rsidRDefault="00576A4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отношению к родному краю и городу.</w:t>
      </w:r>
    </w:p>
    <w:p w:rsidR="00935074" w:rsidRDefault="00576A41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Задачи:</w:t>
      </w:r>
    </w:p>
    <w:p w:rsidR="00935074" w:rsidRDefault="00935074">
      <w:pPr>
        <w:spacing w:line="3" w:lineRule="exact"/>
        <w:rPr>
          <w:sz w:val="20"/>
          <w:szCs w:val="20"/>
        </w:rPr>
      </w:pPr>
    </w:p>
    <w:p w:rsidR="00935074" w:rsidRDefault="00576A41">
      <w:pPr>
        <w:numPr>
          <w:ilvl w:val="0"/>
          <w:numId w:val="11"/>
        </w:numPr>
        <w:tabs>
          <w:tab w:val="left" w:pos="400"/>
        </w:tabs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учащимися основами знаний по краеведению;</w:t>
      </w:r>
    </w:p>
    <w:p w:rsidR="00935074" w:rsidRDefault="00935074">
      <w:pPr>
        <w:spacing w:line="9" w:lineRule="exact"/>
        <w:rPr>
          <w:rFonts w:eastAsia="Times New Roman"/>
          <w:sz w:val="24"/>
          <w:szCs w:val="24"/>
        </w:rPr>
      </w:pPr>
    </w:p>
    <w:p w:rsidR="00935074" w:rsidRDefault="00576A41">
      <w:pPr>
        <w:numPr>
          <w:ilvl w:val="0"/>
          <w:numId w:val="11"/>
        </w:numPr>
        <w:tabs>
          <w:tab w:val="left" w:pos="467"/>
        </w:tabs>
        <w:spacing w:line="235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творческих способностей, эмоциональной сферы, воображения, фантазии и речи ребенка;</w:t>
      </w:r>
    </w:p>
    <w:p w:rsidR="00935074" w:rsidRDefault="00935074">
      <w:pPr>
        <w:spacing w:line="11" w:lineRule="exact"/>
        <w:rPr>
          <w:rFonts w:eastAsia="Times New Roman"/>
          <w:sz w:val="24"/>
          <w:szCs w:val="24"/>
        </w:rPr>
      </w:pPr>
    </w:p>
    <w:p w:rsidR="00935074" w:rsidRDefault="00576A41">
      <w:pPr>
        <w:numPr>
          <w:ilvl w:val="0"/>
          <w:numId w:val="11"/>
        </w:numPr>
        <w:tabs>
          <w:tab w:val="left" w:pos="443"/>
        </w:tabs>
        <w:spacing w:line="235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гражданского сознания и патриотизма школьников, высоко нравственных, эстетических чувств на основе изучения краеведения.</w:t>
      </w:r>
    </w:p>
    <w:p w:rsidR="00935074" w:rsidRDefault="00935074">
      <w:pPr>
        <w:spacing w:line="4" w:lineRule="exact"/>
        <w:rPr>
          <w:rFonts w:eastAsia="Times New Roman"/>
          <w:sz w:val="24"/>
          <w:szCs w:val="24"/>
        </w:rPr>
      </w:pPr>
    </w:p>
    <w:p w:rsidR="00935074" w:rsidRDefault="00935074">
      <w:pPr>
        <w:spacing w:line="8" w:lineRule="exact"/>
        <w:rPr>
          <w:rFonts w:eastAsia="Times New Roman"/>
          <w:sz w:val="24"/>
          <w:szCs w:val="24"/>
        </w:rPr>
      </w:pPr>
    </w:p>
    <w:p w:rsidR="00935074" w:rsidRDefault="00576A41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Физкультурно-спортивная направленность</w:t>
      </w:r>
    </w:p>
    <w:p w:rsidR="00935074" w:rsidRDefault="00935074">
      <w:pPr>
        <w:spacing w:line="5" w:lineRule="exact"/>
        <w:rPr>
          <w:rFonts w:eastAsia="Times New Roman"/>
          <w:sz w:val="24"/>
          <w:szCs w:val="24"/>
        </w:rPr>
      </w:pPr>
    </w:p>
    <w:p w:rsidR="00935074" w:rsidRDefault="00576A41">
      <w:pPr>
        <w:spacing w:line="237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Целью дополнительного образования физкультурно-спортивной направленности является воспитание и привитие навыков физической культуры учащихся и, как следствие, формирование здорового образа жизни у будущего выпускника, а также убеждение в престижности занятий спортом, в возможности достичь успеха, ярко проявить себя на соревнованиях.</w:t>
      </w:r>
    </w:p>
    <w:p w:rsidR="00935074" w:rsidRDefault="00935074">
      <w:pPr>
        <w:spacing w:line="7" w:lineRule="exact"/>
        <w:rPr>
          <w:rFonts w:eastAsia="Times New Roman"/>
          <w:sz w:val="24"/>
          <w:szCs w:val="24"/>
        </w:rPr>
      </w:pPr>
    </w:p>
    <w:p w:rsidR="00935074" w:rsidRDefault="00576A41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с обучающимися предполагает решение следующих задач:</w:t>
      </w:r>
    </w:p>
    <w:p w:rsidR="00935074" w:rsidRDefault="00935074">
      <w:pPr>
        <w:spacing w:line="9" w:lineRule="exact"/>
        <w:rPr>
          <w:rFonts w:eastAsia="Times New Roman"/>
          <w:sz w:val="24"/>
          <w:szCs w:val="24"/>
        </w:rPr>
      </w:pPr>
    </w:p>
    <w:p w:rsidR="00935074" w:rsidRDefault="00576A41">
      <w:pPr>
        <w:numPr>
          <w:ilvl w:val="0"/>
          <w:numId w:val="11"/>
        </w:numPr>
        <w:tabs>
          <w:tab w:val="left" w:pos="404"/>
        </w:tabs>
        <w:spacing w:line="236" w:lineRule="auto"/>
        <w:ind w:left="260" w:right="8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условий для развития физической активности учащихся с соблюдением гигиенических норм и правил;</w:t>
      </w:r>
    </w:p>
    <w:p w:rsidR="00935074" w:rsidRDefault="00935074">
      <w:pPr>
        <w:spacing w:line="9" w:lineRule="exact"/>
        <w:rPr>
          <w:rFonts w:eastAsia="Times New Roman"/>
          <w:sz w:val="24"/>
          <w:szCs w:val="24"/>
        </w:rPr>
      </w:pPr>
    </w:p>
    <w:p w:rsidR="00935074" w:rsidRDefault="00576A41">
      <w:pPr>
        <w:numPr>
          <w:ilvl w:val="0"/>
          <w:numId w:val="11"/>
        </w:numPr>
        <w:tabs>
          <w:tab w:val="left" w:pos="404"/>
        </w:tabs>
        <w:spacing w:line="235" w:lineRule="auto"/>
        <w:ind w:left="260" w:right="1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формирование ответственного отношения к ведению честной игры, к победе и проигрышу;</w:t>
      </w:r>
    </w:p>
    <w:p w:rsidR="00935074" w:rsidRDefault="00935074">
      <w:pPr>
        <w:spacing w:line="1" w:lineRule="exact"/>
        <w:rPr>
          <w:rFonts w:eastAsia="Times New Roman"/>
          <w:sz w:val="24"/>
          <w:szCs w:val="24"/>
        </w:rPr>
      </w:pPr>
    </w:p>
    <w:p w:rsidR="00935074" w:rsidRDefault="00576A41">
      <w:pPr>
        <w:numPr>
          <w:ilvl w:val="0"/>
          <w:numId w:val="11"/>
        </w:numPr>
        <w:tabs>
          <w:tab w:val="left" w:pos="400"/>
        </w:tabs>
        <w:spacing w:line="237" w:lineRule="auto"/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межличностного взаимодействия учащихся на принципах успеха;</w:t>
      </w:r>
    </w:p>
    <w:p w:rsidR="00935074" w:rsidRDefault="00935074">
      <w:pPr>
        <w:spacing w:line="3" w:lineRule="exact"/>
        <w:rPr>
          <w:rFonts w:eastAsia="Times New Roman"/>
          <w:sz w:val="24"/>
          <w:szCs w:val="24"/>
        </w:rPr>
      </w:pPr>
    </w:p>
    <w:p w:rsidR="00935074" w:rsidRDefault="00576A41">
      <w:pPr>
        <w:numPr>
          <w:ilvl w:val="0"/>
          <w:numId w:val="11"/>
        </w:numPr>
        <w:tabs>
          <w:tab w:val="left" w:pos="400"/>
        </w:tabs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укрепление здоровья ребенка с помощью физкультуры и спорта;</w:t>
      </w:r>
    </w:p>
    <w:p w:rsidR="00935074" w:rsidRDefault="00935074">
      <w:pPr>
        <w:spacing w:line="9" w:lineRule="exact"/>
        <w:rPr>
          <w:rFonts w:eastAsia="Times New Roman"/>
          <w:sz w:val="24"/>
          <w:szCs w:val="24"/>
        </w:rPr>
      </w:pPr>
    </w:p>
    <w:p w:rsidR="00935074" w:rsidRDefault="00576A41">
      <w:pPr>
        <w:numPr>
          <w:ilvl w:val="0"/>
          <w:numId w:val="11"/>
        </w:numPr>
        <w:tabs>
          <w:tab w:val="left" w:pos="414"/>
        </w:tabs>
        <w:spacing w:line="235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оказание помощи в выработке воли и морально-психологических качеств, необходимых для того, чтобы стать успешным в жизни.</w:t>
      </w:r>
    </w:p>
    <w:p w:rsidR="00935074" w:rsidRDefault="00935074">
      <w:pPr>
        <w:spacing w:line="4" w:lineRule="exact"/>
        <w:rPr>
          <w:rFonts w:eastAsia="Times New Roman"/>
          <w:sz w:val="24"/>
          <w:szCs w:val="24"/>
        </w:rPr>
      </w:pPr>
    </w:p>
    <w:p w:rsidR="00935074" w:rsidRDefault="00C52D28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</w:t>
      </w:r>
      <w:r w:rsidR="00576A41">
        <w:rPr>
          <w:rFonts w:eastAsia="Times New Roman"/>
          <w:b/>
          <w:bCs/>
          <w:sz w:val="24"/>
          <w:szCs w:val="24"/>
        </w:rPr>
        <w:t>ехническая направленность</w:t>
      </w:r>
    </w:p>
    <w:p w:rsidR="00935074" w:rsidRDefault="00935074">
      <w:pPr>
        <w:spacing w:line="9" w:lineRule="exact"/>
        <w:rPr>
          <w:rFonts w:eastAsia="Times New Roman"/>
          <w:sz w:val="24"/>
          <w:szCs w:val="24"/>
        </w:rPr>
      </w:pPr>
    </w:p>
    <w:p w:rsidR="00935074" w:rsidRDefault="00576A41">
      <w:pPr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Программы данного направления способствуют профессиональной ориентации подростков и их подготовке к получению специальности технического профиля, даёт возможность оценить свои перспективы в этой области.</w:t>
      </w:r>
    </w:p>
    <w:p w:rsidR="00935074" w:rsidRDefault="00935074">
      <w:pPr>
        <w:spacing w:line="1" w:lineRule="exact"/>
        <w:rPr>
          <w:rFonts w:eastAsia="Times New Roman"/>
          <w:sz w:val="24"/>
          <w:szCs w:val="24"/>
        </w:rPr>
      </w:pPr>
    </w:p>
    <w:p w:rsidR="00935074" w:rsidRDefault="00576A41">
      <w:pPr>
        <w:numPr>
          <w:ilvl w:val="0"/>
          <w:numId w:val="11"/>
        </w:numPr>
        <w:tabs>
          <w:tab w:val="left" w:pos="400"/>
        </w:tabs>
        <w:spacing w:line="237" w:lineRule="auto"/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развить логическое мышление учащихся;</w:t>
      </w:r>
    </w:p>
    <w:p w:rsidR="00935074" w:rsidRDefault="00935074">
      <w:pPr>
        <w:spacing w:line="16" w:lineRule="exact"/>
        <w:rPr>
          <w:rFonts w:eastAsia="Times New Roman"/>
          <w:sz w:val="24"/>
          <w:szCs w:val="24"/>
        </w:rPr>
      </w:pPr>
    </w:p>
    <w:p w:rsidR="00935074" w:rsidRDefault="00576A41">
      <w:pPr>
        <w:numPr>
          <w:ilvl w:val="0"/>
          <w:numId w:val="11"/>
        </w:numPr>
        <w:tabs>
          <w:tab w:val="left" w:pos="462"/>
        </w:tabs>
        <w:spacing w:line="233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содействовать развитию навыков самоорганизации воспитанников, их уверенности в себе.</w:t>
      </w:r>
    </w:p>
    <w:p w:rsidR="00935074" w:rsidRDefault="00935074">
      <w:pPr>
        <w:spacing w:line="8" w:lineRule="exact"/>
        <w:rPr>
          <w:rFonts w:eastAsia="Times New Roman"/>
          <w:sz w:val="24"/>
          <w:szCs w:val="24"/>
        </w:rPr>
      </w:pPr>
    </w:p>
    <w:p w:rsidR="00935074" w:rsidRDefault="00935074">
      <w:pPr>
        <w:spacing w:line="9" w:lineRule="exact"/>
        <w:rPr>
          <w:sz w:val="20"/>
          <w:szCs w:val="20"/>
        </w:rPr>
      </w:pPr>
    </w:p>
    <w:p w:rsidR="00935074" w:rsidRDefault="00576A41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Социально-педагогическая направленность</w:t>
      </w:r>
    </w:p>
    <w:p w:rsidR="00935074" w:rsidRDefault="00935074">
      <w:pPr>
        <w:spacing w:line="5" w:lineRule="exact"/>
        <w:rPr>
          <w:sz w:val="20"/>
          <w:szCs w:val="20"/>
        </w:rPr>
      </w:pPr>
    </w:p>
    <w:p w:rsidR="00935074" w:rsidRDefault="00576A41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Социальная среда и личность постоянно находятся во взаимодействии: среда воздействует на личность, способствует ее формированию, личность, действу в социальной среде, вступая в отношения с другими личностями через участие в деятельности различных общностей, видоизменяет эту среду, придает ей определенное социальное качество.</w:t>
      </w:r>
    </w:p>
    <w:p w:rsidR="00935074" w:rsidRDefault="00935074">
      <w:pPr>
        <w:spacing w:line="14" w:lineRule="exact"/>
        <w:rPr>
          <w:sz w:val="20"/>
          <w:szCs w:val="20"/>
        </w:rPr>
      </w:pPr>
    </w:p>
    <w:p w:rsidR="00935074" w:rsidRDefault="00576A41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Таким образом, через овладение социальной деятельностью в различных сферах, через социальное общение происходит социальное становление индивида. От активности самой личности непосредственно зависит время наступления ее социальной зрелости.</w:t>
      </w:r>
    </w:p>
    <w:p w:rsidR="00935074" w:rsidRDefault="00935074">
      <w:pPr>
        <w:spacing w:line="17" w:lineRule="exact"/>
        <w:rPr>
          <w:sz w:val="20"/>
          <w:szCs w:val="20"/>
        </w:rPr>
      </w:pPr>
    </w:p>
    <w:p w:rsidR="00935074" w:rsidRDefault="00576A41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Социально-педагогический компонент присутствует в различных сферах жизнедеятельности людей: семья и система семейных отношений, трудовая деятельность, социально- педагогическая реабилитации, и адаптация изменяющейся личности, социальная защита, обеспечение безопасности, охраны прав и свобод различных групп людей.</w:t>
      </w:r>
    </w:p>
    <w:p w:rsidR="00935074" w:rsidRDefault="00935074">
      <w:pPr>
        <w:spacing w:line="16" w:lineRule="exact"/>
        <w:rPr>
          <w:sz w:val="20"/>
          <w:szCs w:val="20"/>
        </w:rPr>
      </w:pPr>
    </w:p>
    <w:p w:rsidR="00935074" w:rsidRDefault="00576A41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 направленности: ориентировать на корректировку и развитие психических свойств личности, накопление опыта гражданского поведения, осознанного выбора профессии, получение квалифицированной помощи в различных аспектах социальной жизни.</w:t>
      </w:r>
    </w:p>
    <w:p w:rsidR="00935074" w:rsidRDefault="00935074">
      <w:pPr>
        <w:spacing w:line="4" w:lineRule="exact"/>
        <w:rPr>
          <w:sz w:val="20"/>
          <w:szCs w:val="20"/>
        </w:rPr>
      </w:pPr>
    </w:p>
    <w:p w:rsidR="00935074" w:rsidRDefault="00576A4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Задачи направленности:</w:t>
      </w:r>
    </w:p>
    <w:p w:rsidR="00935074" w:rsidRDefault="00576A41">
      <w:pPr>
        <w:numPr>
          <w:ilvl w:val="0"/>
          <w:numId w:val="13"/>
        </w:numPr>
        <w:tabs>
          <w:tab w:val="left" w:pos="400"/>
        </w:tabs>
        <w:spacing w:line="237" w:lineRule="auto"/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содействие профессиональному самоопределению детей и подростков;</w:t>
      </w:r>
    </w:p>
    <w:p w:rsidR="00935074" w:rsidRDefault="00935074">
      <w:pPr>
        <w:spacing w:line="3" w:lineRule="exact"/>
        <w:rPr>
          <w:rFonts w:eastAsia="Times New Roman"/>
          <w:sz w:val="24"/>
          <w:szCs w:val="24"/>
        </w:rPr>
      </w:pPr>
    </w:p>
    <w:p w:rsidR="00935074" w:rsidRDefault="00576A41">
      <w:pPr>
        <w:numPr>
          <w:ilvl w:val="0"/>
          <w:numId w:val="13"/>
        </w:numPr>
        <w:tabs>
          <w:tab w:val="left" w:pos="400"/>
        </w:tabs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навыков общения, самоорганизации;</w:t>
      </w:r>
    </w:p>
    <w:p w:rsidR="00935074" w:rsidRDefault="00576A41">
      <w:pPr>
        <w:numPr>
          <w:ilvl w:val="0"/>
          <w:numId w:val="13"/>
        </w:numPr>
        <w:tabs>
          <w:tab w:val="left" w:pos="400"/>
        </w:tabs>
        <w:spacing w:line="237" w:lineRule="auto"/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самостоятельности, инициативности детей.</w:t>
      </w:r>
    </w:p>
    <w:p w:rsidR="00935074" w:rsidRDefault="00935074">
      <w:pPr>
        <w:spacing w:line="281" w:lineRule="exact"/>
        <w:rPr>
          <w:rFonts w:eastAsia="Times New Roman"/>
          <w:sz w:val="24"/>
          <w:szCs w:val="24"/>
        </w:rPr>
      </w:pPr>
    </w:p>
    <w:p w:rsidR="00935074" w:rsidRDefault="00576A41">
      <w:pPr>
        <w:ind w:left="4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Планируемые результаты освоения учащимися дополнительных образовательных</w:t>
      </w:r>
    </w:p>
    <w:p w:rsidR="00935074" w:rsidRDefault="00935074">
      <w:pPr>
        <w:spacing w:line="2" w:lineRule="exact"/>
        <w:rPr>
          <w:sz w:val="20"/>
          <w:szCs w:val="20"/>
        </w:rPr>
      </w:pPr>
    </w:p>
    <w:p w:rsidR="00935074" w:rsidRDefault="00576A41">
      <w:pPr>
        <w:ind w:left="4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программ</w:t>
      </w:r>
    </w:p>
    <w:p w:rsidR="00935074" w:rsidRDefault="00935074">
      <w:pPr>
        <w:spacing w:line="277" w:lineRule="exact"/>
        <w:rPr>
          <w:sz w:val="20"/>
          <w:szCs w:val="20"/>
        </w:rPr>
      </w:pPr>
    </w:p>
    <w:p w:rsidR="00935074" w:rsidRDefault="00576A41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Физкультурно – спортивное направление</w:t>
      </w:r>
    </w:p>
    <w:p w:rsidR="00935074" w:rsidRDefault="00935074">
      <w:pPr>
        <w:spacing w:line="5" w:lineRule="exact"/>
        <w:rPr>
          <w:sz w:val="20"/>
          <w:szCs w:val="20"/>
        </w:rPr>
      </w:pPr>
    </w:p>
    <w:p w:rsidR="00935074" w:rsidRDefault="00576A41">
      <w:pPr>
        <w:numPr>
          <w:ilvl w:val="0"/>
          <w:numId w:val="14"/>
        </w:numPr>
        <w:tabs>
          <w:tab w:val="left" w:pos="980"/>
        </w:tabs>
        <w:spacing w:line="235" w:lineRule="auto"/>
        <w:ind w:left="98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укрепление здоровья, физического развития и повышение работоспособности детей, занимающихся спортом;</w:t>
      </w:r>
    </w:p>
    <w:p w:rsidR="00935074" w:rsidRDefault="00935074">
      <w:pPr>
        <w:spacing w:line="11" w:lineRule="exact"/>
        <w:rPr>
          <w:rFonts w:ascii="Symbol" w:eastAsia="Symbol" w:hAnsi="Symbol" w:cs="Symbol"/>
          <w:sz w:val="20"/>
          <w:szCs w:val="20"/>
        </w:rPr>
      </w:pPr>
    </w:p>
    <w:p w:rsidR="00935074" w:rsidRDefault="00576A41">
      <w:pPr>
        <w:numPr>
          <w:ilvl w:val="0"/>
          <w:numId w:val="14"/>
        </w:numPr>
        <w:tabs>
          <w:tab w:val="left" w:pos="980"/>
        </w:tabs>
        <w:spacing w:line="235" w:lineRule="auto"/>
        <w:ind w:left="980" w:right="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воспитание у занимающихся высоких нравственных качеств, развитие основных двигательных качеств;</w:t>
      </w:r>
    </w:p>
    <w:p w:rsidR="00935074" w:rsidRDefault="00935074">
      <w:pPr>
        <w:sectPr w:rsidR="00935074">
          <w:pgSz w:w="11900" w:h="16838"/>
          <w:pgMar w:top="1135" w:right="844" w:bottom="794" w:left="1440" w:header="0" w:footer="0" w:gutter="0"/>
          <w:cols w:space="720" w:equalWidth="0">
            <w:col w:w="9620"/>
          </w:cols>
        </w:sectPr>
      </w:pPr>
    </w:p>
    <w:p w:rsidR="00935074" w:rsidRDefault="00576A41">
      <w:pPr>
        <w:numPr>
          <w:ilvl w:val="0"/>
          <w:numId w:val="15"/>
        </w:numPr>
        <w:tabs>
          <w:tab w:val="left" w:pos="980"/>
        </w:tabs>
        <w:spacing w:line="235" w:lineRule="auto"/>
        <w:ind w:left="98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приобретение знаний в области гигиены и медицины, необходимых понятий и теоретических сведений по физической культуре и спорту;</w:t>
      </w:r>
    </w:p>
    <w:p w:rsidR="00935074" w:rsidRDefault="00935074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935074" w:rsidRDefault="00576A41">
      <w:pPr>
        <w:numPr>
          <w:ilvl w:val="0"/>
          <w:numId w:val="15"/>
        </w:numPr>
        <w:tabs>
          <w:tab w:val="left" w:pos="980"/>
        </w:tabs>
        <w:spacing w:line="237" w:lineRule="auto"/>
        <w:ind w:left="98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умения обращаться с мячом;</w:t>
      </w:r>
    </w:p>
    <w:p w:rsidR="00935074" w:rsidRDefault="00935074">
      <w:pPr>
        <w:spacing w:line="3" w:lineRule="exact"/>
        <w:rPr>
          <w:rFonts w:ascii="Symbol" w:eastAsia="Symbol" w:hAnsi="Symbol" w:cs="Symbol"/>
          <w:sz w:val="20"/>
          <w:szCs w:val="20"/>
        </w:rPr>
      </w:pPr>
    </w:p>
    <w:p w:rsidR="00935074" w:rsidRDefault="00576A41">
      <w:pPr>
        <w:numPr>
          <w:ilvl w:val="0"/>
          <w:numId w:val="15"/>
        </w:numPr>
        <w:tabs>
          <w:tab w:val="left" w:pos="980"/>
        </w:tabs>
        <w:ind w:left="98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знать историю спорта вообще и выбранного направления в частности;</w:t>
      </w:r>
    </w:p>
    <w:p w:rsidR="00935074" w:rsidRDefault="00935074">
      <w:pPr>
        <w:spacing w:line="9" w:lineRule="exact"/>
        <w:rPr>
          <w:rFonts w:ascii="Symbol" w:eastAsia="Symbol" w:hAnsi="Symbol" w:cs="Symbol"/>
          <w:sz w:val="20"/>
          <w:szCs w:val="20"/>
        </w:rPr>
      </w:pPr>
    </w:p>
    <w:p w:rsidR="00935074" w:rsidRDefault="00576A41">
      <w:pPr>
        <w:numPr>
          <w:ilvl w:val="0"/>
          <w:numId w:val="15"/>
        </w:numPr>
        <w:tabs>
          <w:tab w:val="left" w:pos="980"/>
        </w:tabs>
        <w:spacing w:line="236" w:lineRule="auto"/>
        <w:ind w:left="98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уметь судить соревнования, оценивать свои выступления и выступления своих товарищей по команде;</w:t>
      </w:r>
    </w:p>
    <w:p w:rsidR="00935074" w:rsidRDefault="00576A41">
      <w:pPr>
        <w:numPr>
          <w:ilvl w:val="0"/>
          <w:numId w:val="15"/>
        </w:numPr>
        <w:tabs>
          <w:tab w:val="left" w:pos="980"/>
        </w:tabs>
        <w:spacing w:line="237" w:lineRule="auto"/>
        <w:ind w:left="98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сформировать   готовность   участия  в   районных  соревнованиях,   а  также  в</w:t>
      </w:r>
    </w:p>
    <w:p w:rsidR="00935074" w:rsidRDefault="00935074">
      <w:pPr>
        <w:spacing w:line="3" w:lineRule="exact"/>
        <w:rPr>
          <w:sz w:val="20"/>
          <w:szCs w:val="20"/>
        </w:rPr>
      </w:pPr>
    </w:p>
    <w:p w:rsidR="00935074" w:rsidRDefault="00576A41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соревнованиях для получения спортивного разряда.</w:t>
      </w:r>
    </w:p>
    <w:p w:rsidR="00935074" w:rsidRDefault="00576A41">
      <w:pPr>
        <w:spacing w:line="237" w:lineRule="auto"/>
        <w:ind w:left="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Художественное направление</w:t>
      </w:r>
      <w:r>
        <w:rPr>
          <w:rFonts w:eastAsia="Times New Roman"/>
          <w:sz w:val="24"/>
          <w:szCs w:val="24"/>
        </w:rPr>
        <w:t>.</w:t>
      </w:r>
    </w:p>
    <w:p w:rsidR="00935074" w:rsidRDefault="00935074">
      <w:pPr>
        <w:spacing w:line="3" w:lineRule="exact"/>
        <w:rPr>
          <w:sz w:val="20"/>
          <w:szCs w:val="20"/>
        </w:rPr>
      </w:pPr>
    </w:p>
    <w:p w:rsidR="00935074" w:rsidRDefault="00576A41">
      <w:pPr>
        <w:numPr>
          <w:ilvl w:val="0"/>
          <w:numId w:val="16"/>
        </w:numPr>
        <w:tabs>
          <w:tab w:val="left" w:pos="980"/>
        </w:tabs>
        <w:ind w:left="98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должны достигнуть определенного уровня овладения изобразительной грамотой;</w:t>
      </w:r>
    </w:p>
    <w:p w:rsidR="00935074" w:rsidRDefault="00935074">
      <w:pPr>
        <w:spacing w:line="9" w:lineRule="exact"/>
        <w:rPr>
          <w:rFonts w:ascii="Symbol" w:eastAsia="Symbol" w:hAnsi="Symbol" w:cs="Symbol"/>
          <w:sz w:val="20"/>
          <w:szCs w:val="20"/>
        </w:rPr>
      </w:pPr>
    </w:p>
    <w:p w:rsidR="00935074" w:rsidRDefault="00576A41">
      <w:pPr>
        <w:numPr>
          <w:ilvl w:val="0"/>
          <w:numId w:val="16"/>
        </w:numPr>
        <w:tabs>
          <w:tab w:val="left" w:pos="981"/>
        </w:tabs>
        <w:spacing w:line="235" w:lineRule="auto"/>
        <w:ind w:left="260" w:right="1260" w:firstLine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должны научиться обращаться с художественными материалами, иметь представление о видах и жанрах искусства;</w:t>
      </w:r>
    </w:p>
    <w:p w:rsidR="00935074" w:rsidRDefault="00935074">
      <w:pPr>
        <w:spacing w:line="11" w:lineRule="exact"/>
        <w:rPr>
          <w:rFonts w:ascii="Symbol" w:eastAsia="Symbol" w:hAnsi="Symbol" w:cs="Symbol"/>
          <w:sz w:val="20"/>
          <w:szCs w:val="20"/>
        </w:rPr>
      </w:pPr>
    </w:p>
    <w:p w:rsidR="00935074" w:rsidRDefault="00576A41">
      <w:pPr>
        <w:numPr>
          <w:ilvl w:val="0"/>
          <w:numId w:val="16"/>
        </w:numPr>
        <w:tabs>
          <w:tab w:val="left" w:pos="980"/>
        </w:tabs>
        <w:spacing w:line="235" w:lineRule="auto"/>
        <w:ind w:left="980" w:right="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уметь использовать разнообразные выразительные средства, работая в определённой цветовой гамме;</w:t>
      </w:r>
    </w:p>
    <w:p w:rsidR="00935074" w:rsidRDefault="00935074">
      <w:pPr>
        <w:spacing w:line="11" w:lineRule="exact"/>
        <w:rPr>
          <w:rFonts w:ascii="Symbol" w:eastAsia="Symbol" w:hAnsi="Symbol" w:cs="Symbol"/>
          <w:sz w:val="20"/>
          <w:szCs w:val="20"/>
        </w:rPr>
      </w:pPr>
    </w:p>
    <w:p w:rsidR="00935074" w:rsidRDefault="00576A41">
      <w:pPr>
        <w:numPr>
          <w:ilvl w:val="0"/>
          <w:numId w:val="16"/>
        </w:numPr>
        <w:tabs>
          <w:tab w:val="left" w:pos="980"/>
        </w:tabs>
        <w:spacing w:line="236" w:lineRule="auto"/>
        <w:ind w:left="98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дети должны получить навыки работы с бумагой, глиной, овладеть техникой росписи по ткани и по дереву, уметь передавать движение фигур человека и животных в рисунке;</w:t>
      </w:r>
    </w:p>
    <w:p w:rsidR="00935074" w:rsidRDefault="00935074">
      <w:pPr>
        <w:spacing w:line="16" w:lineRule="exact"/>
        <w:rPr>
          <w:rFonts w:ascii="Symbol" w:eastAsia="Symbol" w:hAnsi="Symbol" w:cs="Symbol"/>
          <w:sz w:val="20"/>
          <w:szCs w:val="20"/>
        </w:rPr>
      </w:pPr>
    </w:p>
    <w:p w:rsidR="00935074" w:rsidRDefault="00576A41">
      <w:pPr>
        <w:numPr>
          <w:ilvl w:val="0"/>
          <w:numId w:val="16"/>
        </w:numPr>
        <w:tabs>
          <w:tab w:val="left" w:pos="980"/>
        </w:tabs>
        <w:spacing w:line="233" w:lineRule="auto"/>
        <w:ind w:left="98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познакомиться с декоративным искусством различных народов России, знать центры традиционных народных промыслов;</w:t>
      </w:r>
    </w:p>
    <w:p w:rsidR="00935074" w:rsidRDefault="00935074">
      <w:pPr>
        <w:spacing w:line="16" w:lineRule="exact"/>
        <w:rPr>
          <w:rFonts w:ascii="Symbol" w:eastAsia="Symbol" w:hAnsi="Symbol" w:cs="Symbol"/>
          <w:sz w:val="20"/>
          <w:szCs w:val="20"/>
        </w:rPr>
      </w:pPr>
    </w:p>
    <w:p w:rsidR="00935074" w:rsidRDefault="00576A41">
      <w:pPr>
        <w:numPr>
          <w:ilvl w:val="0"/>
          <w:numId w:val="16"/>
        </w:numPr>
        <w:tabs>
          <w:tab w:val="left" w:pos="980"/>
        </w:tabs>
        <w:spacing w:line="233" w:lineRule="auto"/>
        <w:ind w:left="98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уметь работать индивидуально и в коллективе, участвовать в работе по созданию конкурсных творческих работ.</w:t>
      </w:r>
    </w:p>
    <w:p w:rsidR="00935074" w:rsidRDefault="00935074">
      <w:pPr>
        <w:spacing w:line="9" w:lineRule="exact"/>
        <w:rPr>
          <w:sz w:val="20"/>
          <w:szCs w:val="20"/>
        </w:rPr>
      </w:pPr>
    </w:p>
    <w:p w:rsidR="00935074" w:rsidRDefault="00935074">
      <w:pPr>
        <w:spacing w:line="6" w:lineRule="exact"/>
        <w:rPr>
          <w:rFonts w:ascii="Symbol" w:eastAsia="Symbol" w:hAnsi="Symbol" w:cs="Symbol"/>
          <w:sz w:val="24"/>
          <w:szCs w:val="24"/>
        </w:rPr>
      </w:pPr>
    </w:p>
    <w:p w:rsidR="00935074" w:rsidRDefault="00576A41">
      <w:pPr>
        <w:ind w:left="3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Естественнонаучное направление.</w:t>
      </w:r>
    </w:p>
    <w:p w:rsidR="00935074" w:rsidRDefault="00576A41">
      <w:pPr>
        <w:numPr>
          <w:ilvl w:val="0"/>
          <w:numId w:val="18"/>
        </w:numPr>
        <w:tabs>
          <w:tab w:val="left" w:pos="960"/>
        </w:tabs>
        <w:spacing w:line="239" w:lineRule="auto"/>
        <w:ind w:left="960" w:hanging="2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дополненные научные знания по предметам;</w:t>
      </w:r>
    </w:p>
    <w:p w:rsidR="00935074" w:rsidRDefault="00576A41">
      <w:pPr>
        <w:numPr>
          <w:ilvl w:val="0"/>
          <w:numId w:val="18"/>
        </w:numPr>
        <w:tabs>
          <w:tab w:val="left" w:pos="960"/>
        </w:tabs>
        <w:spacing w:line="239" w:lineRule="auto"/>
        <w:ind w:left="960" w:hanging="2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повышенный уровень теоретической и экспериментальной подготовки;</w:t>
      </w:r>
    </w:p>
    <w:p w:rsidR="00935074" w:rsidRDefault="00576A41">
      <w:pPr>
        <w:numPr>
          <w:ilvl w:val="0"/>
          <w:numId w:val="18"/>
        </w:numPr>
        <w:tabs>
          <w:tab w:val="left" w:pos="960"/>
        </w:tabs>
        <w:ind w:left="960" w:hanging="2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умение выполнять несложные химические опыты, пользоваться</w:t>
      </w:r>
    </w:p>
    <w:p w:rsidR="00935074" w:rsidRDefault="00935074">
      <w:pPr>
        <w:spacing w:line="9" w:lineRule="exact"/>
        <w:rPr>
          <w:sz w:val="20"/>
          <w:szCs w:val="20"/>
        </w:rPr>
      </w:pPr>
    </w:p>
    <w:p w:rsidR="00935074" w:rsidRDefault="00576A41">
      <w:pPr>
        <w:spacing w:line="251" w:lineRule="auto"/>
        <w:ind w:left="260" w:right="16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химической посудой, реактивами, нагревательными приборами, соблюдать правила техники безопасности при проведении химического эксперимента;</w:t>
      </w:r>
    </w:p>
    <w:p w:rsidR="00935074" w:rsidRDefault="00576A41">
      <w:pPr>
        <w:spacing w:line="232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Туристско-краеведческая направленность</w:t>
      </w:r>
    </w:p>
    <w:p w:rsidR="00935074" w:rsidRDefault="00576A41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Обучающиеся должны знать:</w:t>
      </w:r>
    </w:p>
    <w:p w:rsidR="00935074" w:rsidRDefault="00576A41">
      <w:pPr>
        <w:numPr>
          <w:ilvl w:val="0"/>
          <w:numId w:val="19"/>
        </w:numPr>
        <w:tabs>
          <w:tab w:val="left" w:pos="400"/>
        </w:tabs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сведения по истории, культуре, географии своего города, края;</w:t>
      </w:r>
    </w:p>
    <w:p w:rsidR="00935074" w:rsidRDefault="00935074">
      <w:pPr>
        <w:spacing w:line="2" w:lineRule="exact"/>
        <w:rPr>
          <w:rFonts w:eastAsia="Times New Roman"/>
          <w:sz w:val="24"/>
          <w:szCs w:val="24"/>
        </w:rPr>
      </w:pPr>
    </w:p>
    <w:p w:rsidR="00935074" w:rsidRDefault="00576A41">
      <w:pPr>
        <w:numPr>
          <w:ilvl w:val="0"/>
          <w:numId w:val="19"/>
        </w:numPr>
        <w:tabs>
          <w:tab w:val="left" w:pos="400"/>
        </w:tabs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источники краеведения;</w:t>
      </w:r>
    </w:p>
    <w:p w:rsidR="00935074" w:rsidRDefault="00576A41">
      <w:pPr>
        <w:numPr>
          <w:ilvl w:val="0"/>
          <w:numId w:val="19"/>
        </w:numPr>
        <w:tabs>
          <w:tab w:val="left" w:pos="400"/>
        </w:tabs>
        <w:spacing w:line="237" w:lineRule="auto"/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нормативные документы по туризму;</w:t>
      </w:r>
    </w:p>
    <w:p w:rsidR="00935074" w:rsidRDefault="00935074">
      <w:pPr>
        <w:spacing w:line="3" w:lineRule="exact"/>
        <w:rPr>
          <w:rFonts w:eastAsia="Times New Roman"/>
          <w:sz w:val="24"/>
          <w:szCs w:val="24"/>
        </w:rPr>
      </w:pPr>
    </w:p>
    <w:p w:rsidR="00935074" w:rsidRDefault="00576A41">
      <w:pPr>
        <w:numPr>
          <w:ilvl w:val="0"/>
          <w:numId w:val="19"/>
        </w:numPr>
        <w:tabs>
          <w:tab w:val="left" w:pos="400"/>
        </w:tabs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методику написания творческой работы;</w:t>
      </w:r>
    </w:p>
    <w:p w:rsidR="00935074" w:rsidRDefault="00935074">
      <w:pPr>
        <w:spacing w:line="9" w:lineRule="exact"/>
        <w:rPr>
          <w:rFonts w:eastAsia="Times New Roman"/>
          <w:sz w:val="24"/>
          <w:szCs w:val="24"/>
        </w:rPr>
      </w:pPr>
    </w:p>
    <w:p w:rsidR="00935074" w:rsidRDefault="00576A41">
      <w:pPr>
        <w:numPr>
          <w:ilvl w:val="0"/>
          <w:numId w:val="19"/>
        </w:numPr>
        <w:tabs>
          <w:tab w:val="left" w:pos="429"/>
        </w:tabs>
        <w:spacing w:line="236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методику организации и проведения туристских соревнований для учащихся младшего звена (среднего звена);</w:t>
      </w:r>
    </w:p>
    <w:p w:rsidR="00935074" w:rsidRDefault="00935074">
      <w:pPr>
        <w:spacing w:line="9" w:lineRule="exact"/>
        <w:rPr>
          <w:rFonts w:eastAsia="Times New Roman"/>
          <w:sz w:val="24"/>
          <w:szCs w:val="24"/>
        </w:rPr>
      </w:pPr>
    </w:p>
    <w:p w:rsidR="00935074" w:rsidRDefault="00576A41">
      <w:pPr>
        <w:numPr>
          <w:ilvl w:val="0"/>
          <w:numId w:val="19"/>
        </w:numPr>
        <w:tabs>
          <w:tab w:val="left" w:pos="414"/>
        </w:tabs>
        <w:spacing w:line="235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требования по подготовке и проведению похода, путешествия, к оформлению походной документации.</w:t>
      </w:r>
    </w:p>
    <w:p w:rsidR="00935074" w:rsidRDefault="00935074">
      <w:pPr>
        <w:spacing w:line="1" w:lineRule="exact"/>
        <w:rPr>
          <w:rFonts w:eastAsia="Times New Roman"/>
          <w:sz w:val="24"/>
          <w:szCs w:val="24"/>
        </w:rPr>
      </w:pPr>
    </w:p>
    <w:p w:rsidR="00935074" w:rsidRDefault="00576A41">
      <w:pPr>
        <w:spacing w:line="237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Получить навыки:</w:t>
      </w:r>
    </w:p>
    <w:p w:rsidR="00935074" w:rsidRDefault="00935074">
      <w:pPr>
        <w:spacing w:line="3" w:lineRule="exact"/>
        <w:rPr>
          <w:rFonts w:eastAsia="Times New Roman"/>
          <w:sz w:val="24"/>
          <w:szCs w:val="24"/>
        </w:rPr>
      </w:pPr>
    </w:p>
    <w:p w:rsidR="00935074" w:rsidRDefault="00576A41">
      <w:pPr>
        <w:numPr>
          <w:ilvl w:val="0"/>
          <w:numId w:val="19"/>
        </w:numPr>
        <w:tabs>
          <w:tab w:val="left" w:pos="400"/>
        </w:tabs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поиска, сбора материалов по выбранной теме;</w:t>
      </w:r>
    </w:p>
    <w:p w:rsidR="00935074" w:rsidRDefault="00576A41">
      <w:pPr>
        <w:numPr>
          <w:ilvl w:val="0"/>
          <w:numId w:val="19"/>
        </w:numPr>
        <w:tabs>
          <w:tab w:val="left" w:pos="400"/>
        </w:tabs>
        <w:spacing w:line="237" w:lineRule="auto"/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самостоятельной работы с краеведческими источниками, литературой;</w:t>
      </w:r>
    </w:p>
    <w:p w:rsidR="00935074" w:rsidRDefault="00935074">
      <w:pPr>
        <w:spacing w:line="3" w:lineRule="exact"/>
        <w:rPr>
          <w:rFonts w:eastAsia="Times New Roman"/>
          <w:sz w:val="24"/>
          <w:szCs w:val="24"/>
        </w:rPr>
      </w:pPr>
    </w:p>
    <w:p w:rsidR="00935074" w:rsidRDefault="00576A41">
      <w:pPr>
        <w:numPr>
          <w:ilvl w:val="0"/>
          <w:numId w:val="19"/>
        </w:numPr>
        <w:tabs>
          <w:tab w:val="left" w:pos="400"/>
        </w:tabs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составление паспортов по интересным местам (районам) путешествия;</w:t>
      </w:r>
    </w:p>
    <w:p w:rsidR="00935074" w:rsidRDefault="00576A41">
      <w:pPr>
        <w:numPr>
          <w:ilvl w:val="0"/>
          <w:numId w:val="19"/>
        </w:numPr>
        <w:tabs>
          <w:tab w:val="left" w:pos="400"/>
        </w:tabs>
        <w:spacing w:line="237" w:lineRule="auto"/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исследовательской работы;</w:t>
      </w:r>
    </w:p>
    <w:p w:rsidR="00935074" w:rsidRDefault="00935074">
      <w:pPr>
        <w:spacing w:line="15" w:lineRule="exact"/>
        <w:rPr>
          <w:rFonts w:eastAsia="Times New Roman"/>
          <w:sz w:val="24"/>
          <w:szCs w:val="24"/>
        </w:rPr>
      </w:pPr>
    </w:p>
    <w:p w:rsidR="00935074" w:rsidRDefault="00576A41">
      <w:pPr>
        <w:numPr>
          <w:ilvl w:val="0"/>
          <w:numId w:val="19"/>
        </w:numPr>
        <w:tabs>
          <w:tab w:val="left" w:pos="453"/>
        </w:tabs>
        <w:spacing w:line="233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работы на этапах туристских соревнований и краеведческих мероприятий в качестве судьи.</w:t>
      </w:r>
    </w:p>
    <w:p w:rsidR="00935074" w:rsidRDefault="00935074">
      <w:pPr>
        <w:spacing w:line="3" w:lineRule="exact"/>
        <w:rPr>
          <w:rFonts w:eastAsia="Times New Roman"/>
          <w:sz w:val="24"/>
          <w:szCs w:val="24"/>
        </w:rPr>
      </w:pPr>
    </w:p>
    <w:p w:rsidR="00935074" w:rsidRDefault="00576A41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Уметь:</w:t>
      </w:r>
    </w:p>
    <w:p w:rsidR="00935074" w:rsidRDefault="00935074">
      <w:pPr>
        <w:spacing w:line="9" w:lineRule="exact"/>
        <w:rPr>
          <w:rFonts w:eastAsia="Times New Roman"/>
          <w:sz w:val="24"/>
          <w:szCs w:val="24"/>
        </w:rPr>
      </w:pPr>
    </w:p>
    <w:p w:rsidR="00935074" w:rsidRDefault="00576A41">
      <w:pPr>
        <w:numPr>
          <w:ilvl w:val="0"/>
          <w:numId w:val="19"/>
        </w:numPr>
        <w:tabs>
          <w:tab w:val="left" w:pos="481"/>
        </w:tabs>
        <w:spacing w:line="236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описывать краеведческие объекты: памятники истории, культуры и архитектуры и события, связанные с этим местом, составлять их паспорта;</w:t>
      </w:r>
    </w:p>
    <w:p w:rsidR="00935074" w:rsidRDefault="00576A41">
      <w:pPr>
        <w:numPr>
          <w:ilvl w:val="0"/>
          <w:numId w:val="19"/>
        </w:numPr>
        <w:tabs>
          <w:tab w:val="left" w:pos="400"/>
        </w:tabs>
        <w:spacing w:line="237" w:lineRule="auto"/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выполнить самостоятельную творческую работу;</w:t>
      </w:r>
    </w:p>
    <w:p w:rsidR="00935074" w:rsidRDefault="00935074">
      <w:pPr>
        <w:spacing w:line="3" w:lineRule="exact"/>
        <w:rPr>
          <w:rFonts w:eastAsia="Times New Roman"/>
          <w:sz w:val="24"/>
          <w:szCs w:val="24"/>
        </w:rPr>
      </w:pPr>
    </w:p>
    <w:p w:rsidR="00935074" w:rsidRDefault="00576A41">
      <w:pPr>
        <w:numPr>
          <w:ilvl w:val="0"/>
          <w:numId w:val="19"/>
        </w:numPr>
        <w:tabs>
          <w:tab w:val="left" w:pos="400"/>
        </w:tabs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план отчета о походе;</w:t>
      </w:r>
    </w:p>
    <w:p w:rsidR="00935074" w:rsidRDefault="00935074">
      <w:pPr>
        <w:spacing w:line="9" w:lineRule="exact"/>
        <w:rPr>
          <w:rFonts w:eastAsia="Times New Roman"/>
          <w:sz w:val="24"/>
          <w:szCs w:val="24"/>
        </w:rPr>
      </w:pPr>
    </w:p>
    <w:p w:rsidR="00935074" w:rsidRDefault="00576A41">
      <w:pPr>
        <w:numPr>
          <w:ilvl w:val="0"/>
          <w:numId w:val="19"/>
        </w:numPr>
        <w:tabs>
          <w:tab w:val="left" w:pos="448"/>
        </w:tabs>
        <w:spacing w:line="235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организовать и участвовать в судействе туристских соревнований и соревнований по ориентированию.</w:t>
      </w:r>
    </w:p>
    <w:p w:rsidR="00935074" w:rsidRDefault="00935074">
      <w:pPr>
        <w:spacing w:line="200" w:lineRule="exact"/>
        <w:rPr>
          <w:sz w:val="20"/>
          <w:szCs w:val="20"/>
        </w:rPr>
      </w:pPr>
    </w:p>
    <w:p w:rsidR="00935074" w:rsidRDefault="00935074">
      <w:pPr>
        <w:spacing w:line="357" w:lineRule="exact"/>
        <w:rPr>
          <w:sz w:val="20"/>
          <w:szCs w:val="20"/>
        </w:rPr>
      </w:pPr>
    </w:p>
    <w:p w:rsidR="00935074" w:rsidRDefault="00576A41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Социально – педагогическое направление</w:t>
      </w:r>
    </w:p>
    <w:p w:rsidR="00935074" w:rsidRDefault="00935074">
      <w:pPr>
        <w:spacing w:line="29" w:lineRule="exact"/>
        <w:rPr>
          <w:sz w:val="20"/>
          <w:szCs w:val="20"/>
        </w:rPr>
      </w:pPr>
    </w:p>
    <w:p w:rsidR="00935074" w:rsidRDefault="00576A41">
      <w:pPr>
        <w:numPr>
          <w:ilvl w:val="0"/>
          <w:numId w:val="20"/>
        </w:numPr>
        <w:tabs>
          <w:tab w:val="left" w:pos="969"/>
        </w:tabs>
        <w:spacing w:line="234" w:lineRule="auto"/>
        <w:ind w:left="1060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личностные результаты – готовность и способность обучающихся к саморазвитию, сформированность мотивации к учению и познанию, ценностно-смысловые установки, отражающие ихиндивидуально- личностные позиции, социальные компетентности, личностные качества; сформированность основ российской и гражданской идентичности;</w:t>
      </w:r>
    </w:p>
    <w:p w:rsidR="00935074" w:rsidRDefault="00935074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935074" w:rsidRDefault="00576A41">
      <w:pPr>
        <w:numPr>
          <w:ilvl w:val="0"/>
          <w:numId w:val="20"/>
        </w:numPr>
        <w:tabs>
          <w:tab w:val="left" w:pos="960"/>
        </w:tabs>
        <w:ind w:left="960" w:hanging="2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метапредметные результаты  –  освоенные ими  универсальные  учебные действия</w:t>
      </w:r>
    </w:p>
    <w:p w:rsidR="00935074" w:rsidRDefault="00935074">
      <w:pPr>
        <w:spacing w:line="10" w:lineRule="exact"/>
        <w:rPr>
          <w:sz w:val="20"/>
          <w:szCs w:val="20"/>
        </w:rPr>
      </w:pPr>
    </w:p>
    <w:p w:rsidR="00935074" w:rsidRDefault="00576A41">
      <w:pPr>
        <w:spacing w:line="233" w:lineRule="auto"/>
        <w:ind w:left="260" w:right="1500" w:firstLine="79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(познавательные, регулятивные и коммуникативные), составляющие основу умения учиться (функциональной грамотности);</w:t>
      </w:r>
    </w:p>
    <w:p w:rsidR="00935074" w:rsidRDefault="00935074">
      <w:pPr>
        <w:spacing w:line="35" w:lineRule="exact"/>
        <w:rPr>
          <w:sz w:val="20"/>
          <w:szCs w:val="20"/>
        </w:rPr>
      </w:pPr>
    </w:p>
    <w:p w:rsidR="00935074" w:rsidRDefault="00576A41">
      <w:pPr>
        <w:numPr>
          <w:ilvl w:val="0"/>
          <w:numId w:val="21"/>
        </w:numPr>
        <w:tabs>
          <w:tab w:val="left" w:pos="969"/>
        </w:tabs>
        <w:spacing w:line="233" w:lineRule="auto"/>
        <w:ind w:left="1060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предметные результаты – система основополагающих элементов научного знания по каждому предмету как основа современной научной картины мира и опыт деятельности по получению нового знания, его преобразованию и применению, специфический для каждой предметной области.</w:t>
      </w:r>
    </w:p>
    <w:p w:rsidR="00935074" w:rsidRDefault="00935074">
      <w:pPr>
        <w:spacing w:line="282" w:lineRule="exact"/>
        <w:rPr>
          <w:sz w:val="20"/>
          <w:szCs w:val="20"/>
        </w:rPr>
      </w:pPr>
    </w:p>
    <w:p w:rsidR="00935074" w:rsidRDefault="00576A41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Научно- техническое направление</w:t>
      </w:r>
    </w:p>
    <w:p w:rsidR="00935074" w:rsidRDefault="00576A41">
      <w:pPr>
        <w:numPr>
          <w:ilvl w:val="0"/>
          <w:numId w:val="24"/>
        </w:numPr>
        <w:tabs>
          <w:tab w:val="left" w:pos="960"/>
        </w:tabs>
        <w:spacing w:line="239" w:lineRule="auto"/>
        <w:ind w:left="960" w:hanging="2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повышенная заинтересованность учащихся к этому направлению</w:t>
      </w:r>
    </w:p>
    <w:p w:rsidR="00935074" w:rsidRDefault="00935074">
      <w:pPr>
        <w:spacing w:line="200" w:lineRule="exact"/>
        <w:rPr>
          <w:sz w:val="20"/>
          <w:szCs w:val="20"/>
        </w:rPr>
      </w:pPr>
    </w:p>
    <w:p w:rsidR="00935074" w:rsidRDefault="00935074">
      <w:pPr>
        <w:spacing w:line="327" w:lineRule="exact"/>
        <w:rPr>
          <w:sz w:val="20"/>
          <w:szCs w:val="20"/>
        </w:rPr>
      </w:pPr>
    </w:p>
    <w:p w:rsidR="00935074" w:rsidRDefault="00576A41">
      <w:pPr>
        <w:spacing w:line="233" w:lineRule="auto"/>
        <w:ind w:left="1760" w:right="1260" w:hanging="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Система условий реализации образовательной программы Кадровые условия реализации образовательной программы</w:t>
      </w:r>
    </w:p>
    <w:p w:rsidR="00935074" w:rsidRDefault="00935074" w:rsidP="001234BF">
      <w:pPr>
        <w:spacing w:line="304" w:lineRule="exact"/>
        <w:jc w:val="both"/>
        <w:rPr>
          <w:sz w:val="20"/>
          <w:szCs w:val="20"/>
        </w:rPr>
      </w:pPr>
    </w:p>
    <w:p w:rsidR="00935074" w:rsidRDefault="00576A41" w:rsidP="001234BF">
      <w:pPr>
        <w:spacing w:line="236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Кадровый вопрос педагогов дополнительного образования решен полностью. Учителя-предметники, которые занимаются дополнительным образованием в рамках своего предмета, имеют первую и высшую квалификационную категорию. Материально-техническая база позволяет проводить запланированные мероприятия.</w:t>
      </w:r>
    </w:p>
    <w:p w:rsidR="00935074" w:rsidRDefault="00935074" w:rsidP="001234BF">
      <w:pPr>
        <w:spacing w:line="19" w:lineRule="exact"/>
        <w:jc w:val="both"/>
        <w:rPr>
          <w:sz w:val="20"/>
          <w:szCs w:val="20"/>
        </w:rPr>
      </w:pPr>
    </w:p>
    <w:p w:rsidR="001234BF" w:rsidRDefault="00576A41" w:rsidP="001234BF">
      <w:pPr>
        <w:spacing w:line="236" w:lineRule="auto"/>
        <w:ind w:left="260" w:right="1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организации образовательного процесса в здании имеются учебные кабинеты, библио</w:t>
      </w:r>
      <w:r w:rsidR="001234BF">
        <w:rPr>
          <w:rFonts w:eastAsia="Times New Roman"/>
          <w:sz w:val="24"/>
          <w:szCs w:val="24"/>
        </w:rPr>
        <w:t>тека, спортивный зал, стадион.</w:t>
      </w:r>
    </w:p>
    <w:p w:rsidR="00935074" w:rsidRDefault="00576A41" w:rsidP="001234BF">
      <w:pPr>
        <w:spacing w:line="236" w:lineRule="auto"/>
        <w:ind w:left="260" w:right="1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Минимальное материально-техническое обеспечение программы предполагает наличие следующего инвентаря и оборудования:</w:t>
      </w:r>
    </w:p>
    <w:p w:rsidR="00935074" w:rsidRDefault="00935074" w:rsidP="001234BF">
      <w:pPr>
        <w:spacing w:line="19" w:lineRule="exact"/>
        <w:jc w:val="both"/>
        <w:rPr>
          <w:sz w:val="20"/>
          <w:szCs w:val="20"/>
        </w:rPr>
      </w:pPr>
    </w:p>
    <w:p w:rsidR="00935074" w:rsidRDefault="00576A41" w:rsidP="001234BF">
      <w:pPr>
        <w:numPr>
          <w:ilvl w:val="0"/>
          <w:numId w:val="25"/>
        </w:numPr>
        <w:tabs>
          <w:tab w:val="left" w:pos="625"/>
        </w:tabs>
        <w:spacing w:line="236" w:lineRule="auto"/>
        <w:ind w:left="260" w:right="1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занятий по дополнительным общеобразовательным (общеразвивающим) программам- столы, стулья, компьютер в комплектации, материалы и оборудование (в соответствии с направлением и видом деятельности).</w:t>
      </w:r>
    </w:p>
    <w:p w:rsidR="00935074" w:rsidRDefault="00935074" w:rsidP="001234BF">
      <w:pPr>
        <w:spacing w:line="11" w:lineRule="exact"/>
        <w:jc w:val="both"/>
        <w:rPr>
          <w:rFonts w:eastAsia="Times New Roman"/>
          <w:sz w:val="24"/>
          <w:szCs w:val="24"/>
        </w:rPr>
      </w:pPr>
    </w:p>
    <w:p w:rsidR="00935074" w:rsidRDefault="00576A41" w:rsidP="001234BF">
      <w:pPr>
        <w:spacing w:line="237" w:lineRule="auto"/>
        <w:ind w:left="260" w:right="1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-для проведения досуговых мероприятий – магнитофон (компьютер в комплектации), микрофоны, акустическая система (пульт, усилители, шнуры), мультимедиа проектор, экран, игровое оборудование (мячи, кегли, скакалки, и пр.), подборка музыки (для проведения игр, танцев) и другое оборудование.</w:t>
      </w:r>
    </w:p>
    <w:p w:rsidR="00935074" w:rsidRDefault="00935074" w:rsidP="001234BF">
      <w:pPr>
        <w:spacing w:line="6" w:lineRule="exact"/>
        <w:jc w:val="both"/>
        <w:rPr>
          <w:rFonts w:eastAsia="Times New Roman"/>
          <w:sz w:val="24"/>
          <w:szCs w:val="24"/>
        </w:rPr>
      </w:pPr>
    </w:p>
    <w:p w:rsidR="00935074" w:rsidRDefault="00576A41" w:rsidP="001234BF">
      <w:pPr>
        <w:spacing w:line="252" w:lineRule="auto"/>
        <w:ind w:left="260" w:right="-207"/>
        <w:jc w:val="both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3"/>
          <w:szCs w:val="23"/>
        </w:rPr>
        <w:t></w:t>
      </w:r>
      <w:r>
        <w:rPr>
          <w:rFonts w:ascii="Symbol" w:eastAsia="Symbol" w:hAnsi="Symbol" w:cs="Symbol"/>
          <w:sz w:val="23"/>
          <w:szCs w:val="23"/>
        </w:rPr>
        <w:t></w:t>
      </w:r>
      <w:r>
        <w:rPr>
          <w:rFonts w:ascii="Symbol" w:eastAsia="Symbol" w:hAnsi="Symbol" w:cs="Symbol"/>
          <w:sz w:val="23"/>
          <w:szCs w:val="23"/>
        </w:rPr>
        <w:t></w:t>
      </w:r>
      <w:r>
        <w:rPr>
          <w:rFonts w:eastAsia="Times New Roman"/>
          <w:sz w:val="23"/>
          <w:szCs w:val="23"/>
        </w:rPr>
        <w:t>Работа объединений строится в соответствии с разработанными учебными программами, которые утверждены на педсовете школы и согласованы. Реализация образовательных программ идет через организацию учебных занятий</w:t>
      </w:r>
    </w:p>
    <w:p w:rsidR="00935074" w:rsidRDefault="00935074" w:rsidP="001234BF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935074" w:rsidRDefault="00576A41" w:rsidP="001234BF">
      <w:pPr>
        <w:spacing w:line="237" w:lineRule="auto"/>
        <w:ind w:left="260" w:right="1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 второй половине дня. Форму занятий выбирает сам педагог в соответствии с поставленными задачами. На своих занятиях педагоги используют индивидуальный и дифференцированный подходы к организации учебной деятельности в объединении, которые способствуют вовлечению каждого ребенка в деятельность, поддержку талантливых и одаренных детей.</w:t>
      </w:r>
    </w:p>
    <w:p w:rsidR="00935074" w:rsidRDefault="00935074">
      <w:pPr>
        <w:spacing w:line="12" w:lineRule="exact"/>
        <w:rPr>
          <w:rFonts w:eastAsia="Times New Roman"/>
          <w:sz w:val="24"/>
          <w:szCs w:val="24"/>
        </w:rPr>
      </w:pPr>
    </w:p>
    <w:p w:rsidR="00935074" w:rsidRDefault="00576A41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Контингент образовательного учреждения.</w:t>
      </w:r>
    </w:p>
    <w:p w:rsidR="00935074" w:rsidRDefault="00935074">
      <w:pPr>
        <w:spacing w:line="5" w:lineRule="exact"/>
        <w:rPr>
          <w:rFonts w:eastAsia="Times New Roman"/>
          <w:sz w:val="24"/>
          <w:szCs w:val="24"/>
        </w:rPr>
      </w:pPr>
    </w:p>
    <w:p w:rsidR="00935074" w:rsidRDefault="00576A41">
      <w:pPr>
        <w:spacing w:line="235" w:lineRule="auto"/>
        <w:ind w:left="320" w:right="3520" w:firstLine="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Средняя наполняемость классов составляет </w:t>
      </w:r>
      <w:r w:rsidR="001234BF">
        <w:rPr>
          <w:rFonts w:eastAsia="Times New Roman"/>
          <w:sz w:val="24"/>
          <w:szCs w:val="24"/>
        </w:rPr>
        <w:t>7</w:t>
      </w:r>
      <w:r>
        <w:rPr>
          <w:rFonts w:eastAsia="Times New Roman"/>
          <w:sz w:val="24"/>
          <w:szCs w:val="24"/>
        </w:rPr>
        <w:t xml:space="preserve"> человек. Школа работает в режиме пятидневной рабочей недели.</w:t>
      </w:r>
    </w:p>
    <w:p w:rsidR="004838D7" w:rsidRDefault="004838D7">
      <w:pPr>
        <w:spacing w:line="235" w:lineRule="auto"/>
        <w:ind w:left="320" w:right="3520" w:firstLine="62"/>
        <w:rPr>
          <w:rFonts w:eastAsia="Times New Roman"/>
          <w:sz w:val="24"/>
          <w:szCs w:val="24"/>
        </w:rPr>
      </w:pPr>
    </w:p>
    <w:p w:rsidR="004838D7" w:rsidRDefault="004838D7">
      <w:pPr>
        <w:spacing w:line="235" w:lineRule="auto"/>
        <w:ind w:left="320" w:right="3520" w:firstLine="62"/>
        <w:rPr>
          <w:rFonts w:eastAsia="Times New Roman"/>
          <w:sz w:val="24"/>
          <w:szCs w:val="24"/>
        </w:rPr>
      </w:pPr>
    </w:p>
    <w:p w:rsidR="004838D7" w:rsidRDefault="004838D7">
      <w:pPr>
        <w:spacing w:line="235" w:lineRule="auto"/>
        <w:ind w:left="320" w:right="3520" w:firstLine="62"/>
        <w:rPr>
          <w:rFonts w:eastAsia="Times New Roman"/>
          <w:sz w:val="24"/>
          <w:szCs w:val="24"/>
        </w:rPr>
      </w:pPr>
    </w:p>
    <w:p w:rsidR="004838D7" w:rsidRDefault="004838D7">
      <w:pPr>
        <w:spacing w:line="235" w:lineRule="auto"/>
        <w:ind w:left="320" w:right="3520" w:firstLine="62"/>
        <w:rPr>
          <w:rFonts w:eastAsia="Times New Roman"/>
          <w:sz w:val="24"/>
          <w:szCs w:val="24"/>
        </w:rPr>
      </w:pPr>
    </w:p>
    <w:p w:rsidR="00935074" w:rsidRDefault="00576A41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Особенности организации содержательного досуга с детьми</w:t>
      </w:r>
    </w:p>
    <w:p w:rsidR="00935074" w:rsidRDefault="00576A41">
      <w:pPr>
        <w:spacing w:line="237" w:lineRule="auto"/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Виды деятельности, традиционно существующие в школе</w:t>
      </w:r>
    </w:p>
    <w:p w:rsidR="00935074" w:rsidRDefault="00935074">
      <w:pPr>
        <w:spacing w:line="282" w:lineRule="exact"/>
        <w:rPr>
          <w:sz w:val="20"/>
          <w:szCs w:val="20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3840"/>
        <w:gridCol w:w="5040"/>
      </w:tblGrid>
      <w:tr w:rsidR="00935074" w:rsidTr="001234BF">
        <w:trPr>
          <w:trHeight w:val="28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576A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5074" w:rsidRDefault="00576A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Направленность</w:t>
            </w:r>
          </w:p>
        </w:tc>
        <w:tc>
          <w:tcPr>
            <w:tcW w:w="5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5074" w:rsidRDefault="00576A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935074" w:rsidTr="001234BF">
        <w:trPr>
          <w:trHeight w:val="27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576A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</w:tr>
      <w:tr w:rsidR="00935074" w:rsidTr="001234BF">
        <w:trPr>
          <w:trHeight w:val="28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</w:tr>
      <w:tr w:rsidR="001234BF" w:rsidTr="004A6D9B">
        <w:trPr>
          <w:trHeight w:val="260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234BF" w:rsidRDefault="001234BF" w:rsidP="004A6D9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</w:tcPr>
          <w:p w:rsidR="001234BF" w:rsidRDefault="001234BF" w:rsidP="004A6D9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1234BF" w:rsidRDefault="001234B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Линейки</w:t>
            </w:r>
          </w:p>
        </w:tc>
      </w:tr>
      <w:tr w:rsidR="001234BF" w:rsidTr="001234BF">
        <w:trPr>
          <w:trHeight w:val="8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34BF" w:rsidRDefault="001234BF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1234BF" w:rsidRDefault="001234BF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1234BF" w:rsidRDefault="001234BF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Выставки и конкурсы рисунков, плакатов,</w:t>
            </w:r>
          </w:p>
        </w:tc>
      </w:tr>
      <w:tr w:rsidR="001234BF" w:rsidTr="004838D7">
        <w:trPr>
          <w:trHeight w:val="80"/>
        </w:trPr>
        <w:tc>
          <w:tcPr>
            <w:tcW w:w="72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234BF" w:rsidRDefault="001234BF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Merge/>
            <w:tcBorders>
              <w:bottom w:val="nil"/>
              <w:right w:val="single" w:sz="8" w:space="0" w:color="auto"/>
            </w:tcBorders>
            <w:vAlign w:val="bottom"/>
          </w:tcPr>
          <w:p w:rsidR="001234BF" w:rsidRDefault="001234BF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nil"/>
              <w:right w:val="single" w:sz="8" w:space="0" w:color="auto"/>
            </w:tcBorders>
            <w:vAlign w:val="bottom"/>
          </w:tcPr>
          <w:p w:rsidR="001234BF" w:rsidRDefault="001234B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стенных газет по различным темам</w:t>
            </w:r>
          </w:p>
          <w:p w:rsidR="001234BF" w:rsidRDefault="001234B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конкурсов чтецов</w:t>
            </w:r>
          </w:p>
          <w:p w:rsidR="001234BF" w:rsidRDefault="001234BF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Годовой цикл школьных праздников (День</w:t>
            </w:r>
            <w:proofErr w:type="gramEnd"/>
          </w:p>
          <w:p w:rsidR="001234BF" w:rsidRDefault="001234BF" w:rsidP="004A6D9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Знаний, День Учителя, День матери и другие)</w:t>
            </w:r>
            <w:proofErr w:type="gramEnd"/>
          </w:p>
        </w:tc>
      </w:tr>
      <w:tr w:rsidR="001234BF" w:rsidTr="001234BF">
        <w:trPr>
          <w:trHeight w:val="278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34BF" w:rsidRDefault="001234BF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1234BF" w:rsidRDefault="001234BF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1234BF" w:rsidRDefault="001234B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Объединения дополнительного образования</w:t>
            </w:r>
          </w:p>
        </w:tc>
      </w:tr>
      <w:tr w:rsidR="001234BF" w:rsidTr="001234BF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34BF" w:rsidRDefault="001234BF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1234BF" w:rsidRDefault="001234BF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1234BF" w:rsidRDefault="001234B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данной направленности</w:t>
            </w:r>
          </w:p>
        </w:tc>
      </w:tr>
      <w:tr w:rsidR="001234BF" w:rsidTr="001234BF">
        <w:trPr>
          <w:trHeight w:val="28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34BF" w:rsidRDefault="001234BF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4BF" w:rsidRDefault="001234BF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4BF" w:rsidRDefault="001234BF">
            <w:pPr>
              <w:rPr>
                <w:sz w:val="24"/>
                <w:szCs w:val="24"/>
              </w:rPr>
            </w:pPr>
          </w:p>
        </w:tc>
      </w:tr>
      <w:tr w:rsidR="00935074" w:rsidTr="001234BF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576A41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35074" w:rsidRDefault="001234B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</w:t>
            </w:r>
            <w:r w:rsidR="00576A41">
              <w:rPr>
                <w:rFonts w:eastAsia="Times New Roman"/>
                <w:sz w:val="24"/>
                <w:szCs w:val="24"/>
              </w:rPr>
              <w:t>ехническая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Предметные недели</w:t>
            </w:r>
          </w:p>
        </w:tc>
      </w:tr>
      <w:tr w:rsidR="00935074" w:rsidTr="001234BF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Объединения дополнительного образования</w:t>
            </w:r>
          </w:p>
        </w:tc>
      </w:tr>
      <w:tr w:rsidR="00935074" w:rsidTr="001234BF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данной направленности</w:t>
            </w:r>
          </w:p>
        </w:tc>
      </w:tr>
      <w:tr w:rsidR="00935074" w:rsidTr="001234BF">
        <w:trPr>
          <w:trHeight w:val="28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</w:tr>
      <w:tr w:rsidR="00935074" w:rsidTr="001234BF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576A41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Дни здоровья</w:t>
            </w:r>
          </w:p>
        </w:tc>
      </w:tr>
      <w:tr w:rsidR="00935074" w:rsidTr="001234BF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Спортивные праздники «А ну-ка, мальчики!»,</w:t>
            </w:r>
          </w:p>
        </w:tc>
      </w:tr>
      <w:tr w:rsidR="00935074" w:rsidTr="001234BF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«А ну-ка, девочки!»</w:t>
            </w:r>
          </w:p>
        </w:tc>
      </w:tr>
      <w:tr w:rsidR="00935074" w:rsidTr="001234BF">
        <w:trPr>
          <w:trHeight w:val="27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Спортивные секции</w:t>
            </w:r>
          </w:p>
        </w:tc>
      </w:tr>
      <w:tr w:rsidR="00935074" w:rsidTr="001234BF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Акции «Мы выбираем здоровье»</w:t>
            </w:r>
          </w:p>
        </w:tc>
      </w:tr>
      <w:tr w:rsidR="00935074" w:rsidTr="001234BF">
        <w:trPr>
          <w:trHeight w:val="27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спортивного клуба</w:t>
            </w:r>
          </w:p>
        </w:tc>
      </w:tr>
      <w:tr w:rsidR="00935074" w:rsidTr="001234BF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Объединения дополнительного образования</w:t>
            </w:r>
          </w:p>
        </w:tc>
      </w:tr>
      <w:tr w:rsidR="00935074" w:rsidTr="001234BF">
        <w:trPr>
          <w:trHeight w:val="28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074" w:rsidRDefault="00576A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данной направленности</w:t>
            </w:r>
          </w:p>
        </w:tc>
      </w:tr>
      <w:tr w:rsidR="00935074" w:rsidTr="001234BF">
        <w:trPr>
          <w:trHeight w:val="26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1234BF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  <w:r w:rsidR="00576A41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Естественно-научная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региональных и всероссийских</w:t>
            </w:r>
          </w:p>
        </w:tc>
      </w:tr>
      <w:tr w:rsidR="00935074" w:rsidTr="001234BF">
        <w:trPr>
          <w:trHeight w:val="26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исследовательских проектах и конференциях</w:t>
            </w:r>
          </w:p>
        </w:tc>
      </w:tr>
      <w:tr w:rsidR="00935074" w:rsidTr="001234BF">
        <w:trPr>
          <w:trHeight w:val="28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</w:tr>
      <w:tr w:rsidR="00935074" w:rsidTr="001234BF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1234BF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  <w:r w:rsidR="00576A41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Цикл  экскурсий по  району, области,</w:t>
            </w:r>
          </w:p>
        </w:tc>
      </w:tr>
      <w:tr w:rsidR="00935074" w:rsidTr="001234BF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Объединения дополнительного образования</w:t>
            </w:r>
          </w:p>
        </w:tc>
      </w:tr>
      <w:tr w:rsidR="00935074" w:rsidTr="001234BF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данной направленности</w:t>
            </w:r>
          </w:p>
        </w:tc>
      </w:tr>
      <w:tr w:rsidR="00935074" w:rsidTr="001234BF">
        <w:trPr>
          <w:trHeight w:val="27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Акции</w:t>
            </w:r>
          </w:p>
        </w:tc>
      </w:tr>
      <w:tr w:rsidR="00935074" w:rsidTr="001234BF">
        <w:trPr>
          <w:trHeight w:val="28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</w:tr>
      <w:tr w:rsidR="00935074" w:rsidTr="001234BF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C3321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  <w:r w:rsidR="00576A41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Акция «Красный крест»</w:t>
            </w:r>
          </w:p>
        </w:tc>
      </w:tr>
      <w:tr w:rsidR="00935074" w:rsidTr="001234BF">
        <w:trPr>
          <w:trHeight w:val="26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Акция «Белая ромашка»</w:t>
            </w:r>
          </w:p>
        </w:tc>
      </w:tr>
      <w:tr w:rsidR="00935074" w:rsidTr="001234BF">
        <w:trPr>
          <w:trHeight w:val="27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защиты детей</w:t>
            </w:r>
          </w:p>
        </w:tc>
      </w:tr>
      <w:tr w:rsidR="00935074" w:rsidTr="001234BF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Тематические классные часы</w:t>
            </w:r>
          </w:p>
        </w:tc>
      </w:tr>
      <w:tr w:rsidR="00935074" w:rsidTr="001234BF">
        <w:trPr>
          <w:trHeight w:val="27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Летний оздоровительный лагерь с дневным</w:t>
            </w:r>
          </w:p>
        </w:tc>
      </w:tr>
      <w:tr w:rsidR="00935074" w:rsidTr="001234BF">
        <w:trPr>
          <w:trHeight w:val="2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074" w:rsidRDefault="00576A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пребыванием</w:t>
            </w:r>
          </w:p>
        </w:tc>
      </w:tr>
    </w:tbl>
    <w:p w:rsidR="00935074" w:rsidRDefault="00935074">
      <w:pPr>
        <w:ind w:left="4800"/>
        <w:rPr>
          <w:sz w:val="20"/>
          <w:szCs w:val="20"/>
        </w:rPr>
      </w:pPr>
    </w:p>
    <w:p w:rsidR="00935074" w:rsidRDefault="00935074">
      <w:pPr>
        <w:spacing w:line="200" w:lineRule="exact"/>
        <w:rPr>
          <w:sz w:val="20"/>
          <w:szCs w:val="20"/>
        </w:rPr>
      </w:pPr>
    </w:p>
    <w:p w:rsidR="00935074" w:rsidRDefault="00935074">
      <w:pPr>
        <w:spacing w:line="369" w:lineRule="exact"/>
        <w:rPr>
          <w:sz w:val="20"/>
          <w:szCs w:val="20"/>
        </w:rPr>
      </w:pPr>
    </w:p>
    <w:p w:rsidR="00935074" w:rsidRDefault="00576A41">
      <w:pPr>
        <w:ind w:left="2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Учебный план, календарный учебный график</w:t>
      </w:r>
    </w:p>
    <w:p w:rsidR="00935074" w:rsidRDefault="00935074">
      <w:pPr>
        <w:spacing w:line="283" w:lineRule="exact"/>
        <w:rPr>
          <w:sz w:val="20"/>
          <w:szCs w:val="20"/>
        </w:rPr>
      </w:pPr>
    </w:p>
    <w:p w:rsidR="00935074" w:rsidRDefault="00576A41">
      <w:pPr>
        <w:spacing w:line="238" w:lineRule="auto"/>
        <w:ind w:left="260" w:firstLine="48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Учебный план (Приложение №1) и расписание </w:t>
      </w:r>
      <w:r w:rsidR="004838D7">
        <w:rPr>
          <w:rFonts w:eastAsia="Times New Roman"/>
          <w:sz w:val="24"/>
          <w:szCs w:val="24"/>
        </w:rPr>
        <w:t>кружков</w:t>
      </w:r>
      <w:r w:rsidR="004E2BE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МОУ </w:t>
      </w:r>
      <w:proofErr w:type="spellStart"/>
      <w:r w:rsidR="004838D7">
        <w:rPr>
          <w:rFonts w:eastAsia="Times New Roman"/>
          <w:sz w:val="24"/>
          <w:szCs w:val="24"/>
        </w:rPr>
        <w:t>Варваровской</w:t>
      </w:r>
      <w:proofErr w:type="spellEnd"/>
      <w:r>
        <w:rPr>
          <w:rFonts w:eastAsia="Times New Roman"/>
          <w:sz w:val="24"/>
          <w:szCs w:val="24"/>
        </w:rPr>
        <w:t xml:space="preserve"> СОШ составлены с учётом современных требований, направленных на совершенствование учебного процесса в условиях модернизации Российского образования. Учебный план отражает цели, задачи, содержание дополнительного образования, а также интересы обучающихся и родителей (законных представителей). </w:t>
      </w:r>
    </w:p>
    <w:p w:rsidR="00935074" w:rsidRDefault="00935074">
      <w:pPr>
        <w:spacing w:line="14" w:lineRule="exact"/>
        <w:rPr>
          <w:sz w:val="20"/>
          <w:szCs w:val="20"/>
        </w:rPr>
      </w:pPr>
    </w:p>
    <w:p w:rsidR="00935074" w:rsidRDefault="00576A41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Учебный план отражает направленность </w:t>
      </w:r>
      <w:r w:rsidR="004838D7">
        <w:rPr>
          <w:rFonts w:eastAsia="Times New Roman"/>
          <w:sz w:val="24"/>
          <w:szCs w:val="24"/>
        </w:rPr>
        <w:t xml:space="preserve">дополнительных </w:t>
      </w:r>
      <w:r w:rsidR="004A6D9B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бразовательных (общеразвивающих) программ, образовательную область и объём учебной нагрузки.</w:t>
      </w:r>
    </w:p>
    <w:p w:rsidR="00935074" w:rsidRDefault="00935074">
      <w:pPr>
        <w:spacing w:line="12" w:lineRule="exact"/>
        <w:rPr>
          <w:sz w:val="20"/>
          <w:szCs w:val="20"/>
        </w:rPr>
      </w:pPr>
    </w:p>
    <w:p w:rsidR="00935074" w:rsidRDefault="00576A41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Направленности выбраны с учетом имеющихся педагогических кадров, материально – технических возможностей школы, </w:t>
      </w:r>
      <w:r>
        <w:rPr>
          <w:rFonts w:eastAsia="Times New Roman"/>
          <w:i/>
          <w:iCs/>
          <w:sz w:val="24"/>
          <w:szCs w:val="24"/>
          <w:u w:val="single"/>
        </w:rPr>
        <w:t>запросов обучающихся,</w:t>
      </w:r>
      <w:r w:rsidR="004E2BE9">
        <w:rPr>
          <w:rFonts w:eastAsia="Times New Roman"/>
          <w:i/>
          <w:iCs/>
          <w:sz w:val="24"/>
          <w:szCs w:val="24"/>
          <w:u w:val="single"/>
        </w:rPr>
        <w:t xml:space="preserve"> </w:t>
      </w:r>
      <w:r>
        <w:rPr>
          <w:rFonts w:eastAsia="Times New Roman"/>
          <w:i/>
          <w:iCs/>
          <w:sz w:val="24"/>
          <w:szCs w:val="24"/>
          <w:u w:val="single"/>
        </w:rPr>
        <w:t>их родителей</w:t>
      </w:r>
      <w:r w:rsidR="004E2BE9">
        <w:rPr>
          <w:rFonts w:eastAsia="Times New Roman"/>
          <w:i/>
          <w:iCs/>
          <w:sz w:val="24"/>
          <w:szCs w:val="24"/>
          <w:u w:val="single"/>
        </w:rPr>
        <w:t xml:space="preserve"> </w:t>
      </w:r>
      <w:r>
        <w:rPr>
          <w:rFonts w:eastAsia="Times New Roman"/>
          <w:i/>
          <w:iCs/>
          <w:sz w:val="24"/>
          <w:szCs w:val="24"/>
          <w:u w:val="single"/>
        </w:rPr>
        <w:t>(законных</w:t>
      </w:r>
      <w:r w:rsidR="004E2BE9">
        <w:rPr>
          <w:rFonts w:eastAsia="Times New Roman"/>
          <w:i/>
          <w:iCs/>
          <w:sz w:val="24"/>
          <w:szCs w:val="24"/>
          <w:u w:val="single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представителей). </w:t>
      </w:r>
      <w:r>
        <w:rPr>
          <w:rFonts w:eastAsia="Times New Roman"/>
          <w:sz w:val="24"/>
          <w:szCs w:val="24"/>
        </w:rPr>
        <w:t>Дополнительное образование в школе реализуется на бесплатной</w:t>
      </w:r>
    </w:p>
    <w:p w:rsidR="00935074" w:rsidRDefault="001129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1" o:spid="_x0000_s1036" style="position:absolute;z-index:251658240;visibility:visible;mso-wrap-distance-left:0;mso-wrap-distance-right:0" from="12.95pt,-.95pt" to="119.55pt,-.95pt" o:allowincell="f" strokeweight=".48pt"/>
        </w:pict>
      </w:r>
    </w:p>
    <w:p w:rsidR="00935074" w:rsidRDefault="00576A41">
      <w:pPr>
        <w:spacing w:line="23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основе. Количество ставок меняется каждый год. Занятия по дополнительному образованию начинаются с 1 сентября и заканчиваются 25 мая.</w:t>
      </w:r>
    </w:p>
    <w:p w:rsidR="00935074" w:rsidRDefault="00935074">
      <w:pPr>
        <w:spacing w:line="290" w:lineRule="exact"/>
        <w:rPr>
          <w:sz w:val="20"/>
          <w:szCs w:val="20"/>
        </w:rPr>
      </w:pPr>
    </w:p>
    <w:p w:rsidR="00935074" w:rsidRDefault="00576A41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Продолжительность занятий - 45 минут, 10 минутный перерыв для отдыха. Между занятиями общеобразовательных дисциплин и посещением объединений по интересам предусмотрен перерыв. Наполняемость групп соответствует оптимальным и допустимым нормам.</w:t>
      </w:r>
    </w:p>
    <w:p w:rsidR="00935074" w:rsidRDefault="00935074">
      <w:pPr>
        <w:spacing w:line="14" w:lineRule="exact"/>
        <w:rPr>
          <w:sz w:val="20"/>
          <w:szCs w:val="20"/>
        </w:rPr>
      </w:pPr>
    </w:p>
    <w:p w:rsidR="00935074" w:rsidRDefault="00576A41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Учебный план дополнительного образования детей школы имеет необходимое кадровое, методическое и материально-техническое обеспечение. Реализация образовательных программ обеспечена учебно-методической литературой, дидактическими матери</w:t>
      </w:r>
      <w:r w:rsidR="004838D7">
        <w:rPr>
          <w:rFonts w:eastAsia="Times New Roman"/>
          <w:sz w:val="24"/>
          <w:szCs w:val="24"/>
        </w:rPr>
        <w:t>алами, ТСО, учебными кабинетами</w:t>
      </w:r>
      <w:r>
        <w:rPr>
          <w:rFonts w:eastAsia="Times New Roman"/>
          <w:sz w:val="24"/>
          <w:szCs w:val="24"/>
        </w:rPr>
        <w:t>, спортивным залом, стадионом, библиотекой. Формы осуществления образовательного процесса в рамках дополнительного образования – кружки, секции.</w:t>
      </w:r>
    </w:p>
    <w:p w:rsidR="00935074" w:rsidRDefault="00935074">
      <w:pPr>
        <w:spacing w:line="298" w:lineRule="exact"/>
        <w:rPr>
          <w:sz w:val="20"/>
          <w:szCs w:val="20"/>
        </w:rPr>
      </w:pPr>
    </w:p>
    <w:p w:rsidR="00935074" w:rsidRDefault="00576A41">
      <w:pPr>
        <w:spacing w:line="243" w:lineRule="auto"/>
        <w:ind w:left="260" w:right="2020" w:firstLine="2017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Ожидаемые результаты реализации Программы </w:t>
      </w:r>
      <w:r>
        <w:rPr>
          <w:rFonts w:eastAsia="Times New Roman"/>
          <w:sz w:val="23"/>
          <w:szCs w:val="23"/>
        </w:rPr>
        <w:t>Реализация Программы обеспечит следующие результаты:</w:t>
      </w:r>
    </w:p>
    <w:p w:rsidR="00935074" w:rsidRDefault="00935074">
      <w:pPr>
        <w:spacing w:line="290" w:lineRule="exact"/>
        <w:rPr>
          <w:sz w:val="20"/>
          <w:szCs w:val="20"/>
        </w:rPr>
      </w:pPr>
    </w:p>
    <w:p w:rsidR="00935074" w:rsidRDefault="00576A41">
      <w:pPr>
        <w:tabs>
          <w:tab w:val="left" w:pos="960"/>
        </w:tabs>
        <w:spacing w:line="236" w:lineRule="auto"/>
        <w:ind w:left="980" w:hanging="359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сформирована мотивация и обеспечены возможности выбора детьми дополнительных общеобразовательных программ на основе собственных интересов и увлечений из широкого спектра предложений в школе и со стороны организаций, осуществляющих образовательную деятельность;</w:t>
      </w:r>
    </w:p>
    <w:p w:rsidR="00935074" w:rsidRDefault="00935074">
      <w:pPr>
        <w:spacing w:line="19" w:lineRule="exact"/>
        <w:rPr>
          <w:sz w:val="20"/>
          <w:szCs w:val="20"/>
        </w:rPr>
      </w:pPr>
    </w:p>
    <w:p w:rsidR="00935074" w:rsidRDefault="00576A41">
      <w:pPr>
        <w:numPr>
          <w:ilvl w:val="0"/>
          <w:numId w:val="26"/>
        </w:numPr>
        <w:tabs>
          <w:tab w:val="left" w:pos="980"/>
        </w:tabs>
        <w:spacing w:line="236" w:lineRule="auto"/>
        <w:ind w:left="98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созданы условия и сформированы компетенции для использования детьми и молодежью ресурсов неформального и информального образования в целях саморазвития, профессионального самоопределения и продуктивного досуга;</w:t>
      </w:r>
    </w:p>
    <w:p w:rsidR="00935074" w:rsidRDefault="00935074">
      <w:pPr>
        <w:spacing w:line="11" w:lineRule="exact"/>
        <w:rPr>
          <w:rFonts w:ascii="Symbol" w:eastAsia="Symbol" w:hAnsi="Symbol" w:cs="Symbol"/>
          <w:sz w:val="20"/>
          <w:szCs w:val="20"/>
        </w:rPr>
      </w:pPr>
    </w:p>
    <w:p w:rsidR="00935074" w:rsidRDefault="00576A41">
      <w:pPr>
        <w:numPr>
          <w:ilvl w:val="0"/>
          <w:numId w:val="26"/>
        </w:numPr>
        <w:tabs>
          <w:tab w:val="left" w:pos="980"/>
        </w:tabs>
        <w:spacing w:line="237" w:lineRule="auto"/>
        <w:ind w:left="980" w:right="2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семьям с детьми предоставлен доступ к полной объективной информации о дополнительных общеобразовательных программах, обеспечена консультационная поддержка в выборе программ и планировании индивидуальных образовательных траекторий;</w:t>
      </w:r>
    </w:p>
    <w:p w:rsidR="00935074" w:rsidRDefault="00935074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935074" w:rsidRDefault="00576A41">
      <w:pPr>
        <w:numPr>
          <w:ilvl w:val="0"/>
          <w:numId w:val="26"/>
        </w:numPr>
        <w:tabs>
          <w:tab w:val="left" w:pos="980"/>
        </w:tabs>
        <w:spacing w:line="235" w:lineRule="auto"/>
        <w:ind w:left="980" w:right="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сформированы эффективные механизмы общественного управления дополнительным образованием детей;</w:t>
      </w:r>
    </w:p>
    <w:p w:rsidR="00935074" w:rsidRDefault="00935074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935074" w:rsidRDefault="00576A41">
      <w:pPr>
        <w:numPr>
          <w:ilvl w:val="0"/>
          <w:numId w:val="26"/>
        </w:numPr>
        <w:tabs>
          <w:tab w:val="left" w:pos="980"/>
        </w:tabs>
        <w:spacing w:line="236" w:lineRule="auto"/>
        <w:ind w:left="98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реализуются модели адресной работы с детьми с ограниченными возможностями здоровья, детьми, находящимися в трудной жизненной ситуации, одаренными детьми;</w:t>
      </w:r>
    </w:p>
    <w:p w:rsidR="00935074" w:rsidRDefault="00935074">
      <w:pPr>
        <w:spacing w:line="16" w:lineRule="exact"/>
        <w:rPr>
          <w:rFonts w:ascii="Symbol" w:eastAsia="Symbol" w:hAnsi="Symbol" w:cs="Symbol"/>
          <w:sz w:val="20"/>
          <w:szCs w:val="20"/>
        </w:rPr>
      </w:pPr>
    </w:p>
    <w:p w:rsidR="00935074" w:rsidRDefault="00576A41">
      <w:pPr>
        <w:numPr>
          <w:ilvl w:val="0"/>
          <w:numId w:val="26"/>
        </w:numPr>
        <w:tabs>
          <w:tab w:val="left" w:pos="980"/>
        </w:tabs>
        <w:spacing w:line="233" w:lineRule="auto"/>
        <w:ind w:left="980" w:right="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действуют эффективные механизмы стимулирования и поддержки непрерывного профессионального развития педагогических и управленческих кадров;</w:t>
      </w:r>
    </w:p>
    <w:p w:rsidR="00935074" w:rsidRDefault="00935074"/>
    <w:p w:rsidR="00935074" w:rsidRDefault="00576A41">
      <w:pPr>
        <w:numPr>
          <w:ilvl w:val="1"/>
          <w:numId w:val="27"/>
        </w:numPr>
        <w:tabs>
          <w:tab w:val="left" w:pos="1440"/>
        </w:tabs>
        <w:spacing w:line="237" w:lineRule="auto"/>
        <w:ind w:left="144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создана материально-техническая база, удовлетворяющая общественным потребностям в воспитании, образовании, физическом развитии и оздоровлении детей.</w:t>
      </w:r>
    </w:p>
    <w:p w:rsidR="00935074" w:rsidRDefault="00935074">
      <w:pPr>
        <w:spacing w:line="288" w:lineRule="exact"/>
        <w:rPr>
          <w:rFonts w:ascii="Symbol" w:eastAsia="Symbol" w:hAnsi="Symbol" w:cs="Symbol"/>
          <w:sz w:val="20"/>
          <w:szCs w:val="20"/>
        </w:rPr>
      </w:pPr>
    </w:p>
    <w:p w:rsidR="00935074" w:rsidRDefault="00576A41">
      <w:pPr>
        <w:numPr>
          <w:ilvl w:val="0"/>
          <w:numId w:val="27"/>
        </w:numPr>
        <w:tabs>
          <w:tab w:val="left" w:pos="940"/>
        </w:tabs>
        <w:ind w:left="940" w:hanging="2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результате реализации Программы будут обеспечены:</w:t>
      </w:r>
    </w:p>
    <w:p w:rsidR="00935074" w:rsidRDefault="00935074">
      <w:pPr>
        <w:spacing w:line="284" w:lineRule="exact"/>
        <w:rPr>
          <w:rFonts w:eastAsia="Times New Roman"/>
          <w:b/>
          <w:bCs/>
          <w:sz w:val="24"/>
          <w:szCs w:val="24"/>
        </w:rPr>
      </w:pPr>
    </w:p>
    <w:p w:rsidR="00935074" w:rsidRDefault="00576A41">
      <w:pPr>
        <w:numPr>
          <w:ilvl w:val="1"/>
          <w:numId w:val="27"/>
        </w:numPr>
        <w:tabs>
          <w:tab w:val="left" w:pos="1440"/>
        </w:tabs>
        <w:spacing w:line="236" w:lineRule="auto"/>
        <w:ind w:left="144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повышение удовлетворенности молодого поколения и семей качеством своей жизни за счет возможностей самореализации, предоставляемых услуг дополнительного образования;</w:t>
      </w:r>
    </w:p>
    <w:p w:rsidR="00935074" w:rsidRDefault="00935074">
      <w:pPr>
        <w:spacing w:line="11" w:lineRule="exact"/>
        <w:rPr>
          <w:rFonts w:ascii="Symbol" w:eastAsia="Symbol" w:hAnsi="Symbol" w:cs="Symbol"/>
          <w:sz w:val="20"/>
          <w:szCs w:val="20"/>
        </w:rPr>
      </w:pPr>
    </w:p>
    <w:p w:rsidR="00935074" w:rsidRDefault="00576A41">
      <w:pPr>
        <w:numPr>
          <w:ilvl w:val="1"/>
          <w:numId w:val="27"/>
        </w:numPr>
        <w:tabs>
          <w:tab w:val="left" w:pos="1440"/>
        </w:tabs>
        <w:spacing w:line="236" w:lineRule="auto"/>
        <w:ind w:left="144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сокращение асоциальных проявлений среди несовершеннолетних, снижение масштабов распространения в подростковой среде курения, алкоголизма, наркомании, игромании;</w:t>
      </w:r>
    </w:p>
    <w:p w:rsidR="00935074" w:rsidRDefault="00935074">
      <w:pPr>
        <w:spacing w:line="16" w:lineRule="exact"/>
        <w:rPr>
          <w:rFonts w:ascii="Symbol" w:eastAsia="Symbol" w:hAnsi="Symbol" w:cs="Symbol"/>
          <w:sz w:val="20"/>
          <w:szCs w:val="20"/>
        </w:rPr>
      </w:pPr>
    </w:p>
    <w:p w:rsidR="00935074" w:rsidRDefault="00576A41">
      <w:pPr>
        <w:numPr>
          <w:ilvl w:val="1"/>
          <w:numId w:val="27"/>
        </w:numPr>
        <w:tabs>
          <w:tab w:val="left" w:pos="1440"/>
        </w:tabs>
        <w:spacing w:line="233" w:lineRule="auto"/>
        <w:ind w:left="1440" w:right="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рост физической подготовленности детей и снижение заболеваемости детей и молодежи, формирование мотивации к здоровому образу жизни;</w:t>
      </w:r>
    </w:p>
    <w:p w:rsidR="00935074" w:rsidRDefault="00935074">
      <w:pPr>
        <w:spacing w:line="16" w:lineRule="exact"/>
        <w:rPr>
          <w:rFonts w:ascii="Symbol" w:eastAsia="Symbol" w:hAnsi="Symbol" w:cs="Symbol"/>
          <w:sz w:val="20"/>
          <w:szCs w:val="20"/>
        </w:rPr>
      </w:pPr>
    </w:p>
    <w:p w:rsidR="00935074" w:rsidRDefault="00576A41">
      <w:pPr>
        <w:numPr>
          <w:ilvl w:val="1"/>
          <w:numId w:val="27"/>
        </w:numPr>
        <w:tabs>
          <w:tab w:val="left" w:pos="1440"/>
        </w:tabs>
        <w:spacing w:line="236" w:lineRule="auto"/>
        <w:ind w:left="144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увеличение числа обучающихся, регулярно занимающихся спортом и готовых продолжить свое обучение в спортивных школах и профессиональных образовательных организациях в области физической культуры и спорта;</w:t>
      </w:r>
    </w:p>
    <w:p w:rsidR="00935074" w:rsidRDefault="00935074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935074" w:rsidRDefault="00576A41">
      <w:pPr>
        <w:numPr>
          <w:ilvl w:val="1"/>
          <w:numId w:val="27"/>
        </w:numPr>
        <w:tabs>
          <w:tab w:val="left" w:pos="1440"/>
        </w:tabs>
        <w:spacing w:line="236" w:lineRule="auto"/>
        <w:ind w:left="144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укрепление социальной стабильности общества за счет сформированных в системе дополнительного образования ценностей и компетенций, механизмов межкультурной коммуникации;</w:t>
      </w:r>
    </w:p>
    <w:p w:rsidR="00935074" w:rsidRDefault="00935074">
      <w:pPr>
        <w:spacing w:line="4" w:lineRule="exact"/>
        <w:rPr>
          <w:rFonts w:ascii="Symbol" w:eastAsia="Symbol" w:hAnsi="Symbol" w:cs="Symbol"/>
          <w:sz w:val="20"/>
          <w:szCs w:val="20"/>
        </w:rPr>
      </w:pPr>
    </w:p>
    <w:p w:rsidR="00935074" w:rsidRDefault="00576A41">
      <w:pPr>
        <w:numPr>
          <w:ilvl w:val="1"/>
          <w:numId w:val="27"/>
        </w:numPr>
        <w:tabs>
          <w:tab w:val="left" w:pos="1440"/>
        </w:tabs>
        <w:ind w:left="144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у молодого поколения гражданской позиции, патриотизма;</w:t>
      </w:r>
    </w:p>
    <w:p w:rsidR="00935074" w:rsidRDefault="00935074">
      <w:pPr>
        <w:spacing w:line="9" w:lineRule="exact"/>
        <w:rPr>
          <w:rFonts w:ascii="Symbol" w:eastAsia="Symbol" w:hAnsi="Symbol" w:cs="Symbol"/>
          <w:sz w:val="20"/>
          <w:szCs w:val="20"/>
        </w:rPr>
      </w:pPr>
    </w:p>
    <w:p w:rsidR="00935074" w:rsidRDefault="00576A41">
      <w:pPr>
        <w:numPr>
          <w:ilvl w:val="1"/>
          <w:numId w:val="27"/>
        </w:numPr>
        <w:tabs>
          <w:tab w:val="left" w:pos="1440"/>
        </w:tabs>
        <w:spacing w:line="237" w:lineRule="auto"/>
        <w:ind w:left="144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повышение конкурентоспособности выпускников школы на основе высокого уровня полученного образования, сформированных личностных качеств и социально значимых компетенций.</w:t>
      </w:r>
    </w:p>
    <w:p w:rsidR="00935074" w:rsidRDefault="00935074">
      <w:pPr>
        <w:spacing w:line="284" w:lineRule="exact"/>
        <w:rPr>
          <w:sz w:val="20"/>
          <w:szCs w:val="20"/>
        </w:rPr>
      </w:pPr>
    </w:p>
    <w:p w:rsidR="00935074" w:rsidRDefault="00576A41">
      <w:pPr>
        <w:tabs>
          <w:tab w:val="left" w:pos="6820"/>
        </w:tabs>
        <w:ind w:left="2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Система условий реализации программы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(дорожная карта)</w:t>
      </w:r>
    </w:p>
    <w:p w:rsidR="00935074" w:rsidRDefault="00935074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0"/>
        <w:gridCol w:w="4260"/>
        <w:gridCol w:w="3020"/>
        <w:gridCol w:w="30"/>
      </w:tblGrid>
      <w:tr w:rsidR="00935074">
        <w:trPr>
          <w:trHeight w:val="290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576A41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5074" w:rsidRDefault="00576A41">
            <w:pPr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5074" w:rsidRDefault="00576A41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0" w:type="dxa"/>
            <w:vAlign w:val="bottom"/>
          </w:tcPr>
          <w:p w:rsidR="00935074" w:rsidRDefault="00935074">
            <w:pPr>
              <w:rPr>
                <w:sz w:val="1"/>
                <w:szCs w:val="1"/>
              </w:rPr>
            </w:pPr>
          </w:p>
        </w:tc>
      </w:tr>
      <w:tr w:rsidR="00935074">
        <w:trPr>
          <w:trHeight w:val="280"/>
        </w:trPr>
        <w:tc>
          <w:tcPr>
            <w:tcW w:w="2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5074" w:rsidRDefault="00576A41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35074" w:rsidRDefault="00935074">
            <w:pPr>
              <w:rPr>
                <w:sz w:val="1"/>
                <w:szCs w:val="1"/>
              </w:rPr>
            </w:pPr>
          </w:p>
        </w:tc>
      </w:tr>
      <w:tr w:rsidR="00935074">
        <w:trPr>
          <w:trHeight w:val="266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Разработка: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0" w:type="dxa"/>
            <w:vAlign w:val="bottom"/>
          </w:tcPr>
          <w:p w:rsidR="00935074" w:rsidRDefault="00935074">
            <w:pPr>
              <w:rPr>
                <w:sz w:val="1"/>
                <w:szCs w:val="1"/>
              </w:rPr>
            </w:pPr>
          </w:p>
        </w:tc>
      </w:tr>
      <w:tr w:rsidR="00935074">
        <w:trPr>
          <w:trHeight w:val="278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— образовательных программ;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35074" w:rsidRDefault="00935074">
            <w:pPr>
              <w:rPr>
                <w:sz w:val="1"/>
                <w:szCs w:val="1"/>
              </w:rPr>
            </w:pPr>
          </w:p>
        </w:tc>
      </w:tr>
      <w:tr w:rsidR="00935074">
        <w:trPr>
          <w:trHeight w:val="274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— учебного плана;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35074" w:rsidRDefault="00935074">
            <w:pPr>
              <w:rPr>
                <w:sz w:val="1"/>
                <w:szCs w:val="1"/>
              </w:rPr>
            </w:pPr>
          </w:p>
        </w:tc>
      </w:tr>
      <w:tr w:rsidR="00935074">
        <w:trPr>
          <w:trHeight w:val="565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074" w:rsidRDefault="00576A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— расписания.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35074" w:rsidRDefault="00935074">
            <w:pPr>
              <w:rPr>
                <w:sz w:val="1"/>
                <w:szCs w:val="1"/>
              </w:rPr>
            </w:pPr>
          </w:p>
        </w:tc>
      </w:tr>
      <w:tr w:rsidR="00935074">
        <w:trPr>
          <w:trHeight w:val="269"/>
        </w:trPr>
        <w:tc>
          <w:tcPr>
            <w:tcW w:w="2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576A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I. Нормативное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списка учебных пособий,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0" w:type="dxa"/>
            <w:vAlign w:val="bottom"/>
          </w:tcPr>
          <w:p w:rsidR="00935074" w:rsidRDefault="00935074">
            <w:pPr>
              <w:rPr>
                <w:sz w:val="1"/>
                <w:szCs w:val="1"/>
              </w:rPr>
            </w:pPr>
          </w:p>
        </w:tc>
      </w:tr>
      <w:tr w:rsidR="00935074">
        <w:trPr>
          <w:trHeight w:val="265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используемых в образовательном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35074" w:rsidRDefault="00935074">
            <w:pPr>
              <w:rPr>
                <w:sz w:val="1"/>
                <w:szCs w:val="1"/>
              </w:rPr>
            </w:pPr>
          </w:p>
        </w:tc>
      </w:tr>
      <w:tr w:rsidR="00935074">
        <w:trPr>
          <w:trHeight w:val="288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576A4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программы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процессе дополнительного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35074" w:rsidRDefault="00935074">
            <w:pPr>
              <w:rPr>
                <w:sz w:val="1"/>
                <w:szCs w:val="1"/>
              </w:rPr>
            </w:pPr>
          </w:p>
        </w:tc>
      </w:tr>
      <w:tr w:rsidR="00935074">
        <w:trPr>
          <w:trHeight w:val="285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074" w:rsidRDefault="00576A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35074" w:rsidRDefault="00935074">
            <w:pPr>
              <w:rPr>
                <w:sz w:val="1"/>
                <w:szCs w:val="1"/>
              </w:rPr>
            </w:pPr>
          </w:p>
        </w:tc>
      </w:tr>
      <w:tr w:rsidR="00935074">
        <w:trPr>
          <w:trHeight w:val="266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локальных актов,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6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dxa"/>
            <w:vAlign w:val="bottom"/>
          </w:tcPr>
          <w:p w:rsidR="00935074" w:rsidRDefault="00935074">
            <w:pPr>
              <w:rPr>
                <w:sz w:val="1"/>
                <w:szCs w:val="1"/>
              </w:rPr>
            </w:pPr>
          </w:p>
        </w:tc>
      </w:tr>
      <w:tr w:rsidR="00935074">
        <w:trPr>
          <w:trHeight w:val="274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устанавливающих требования к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35074" w:rsidRDefault="00935074">
            <w:pPr>
              <w:rPr>
                <w:sz w:val="1"/>
                <w:szCs w:val="1"/>
              </w:rPr>
            </w:pPr>
          </w:p>
        </w:tc>
      </w:tr>
      <w:tr w:rsidR="00935074">
        <w:trPr>
          <w:trHeight w:val="278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различным объектам инфраструктуры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35074" w:rsidRDefault="00935074">
            <w:pPr>
              <w:rPr>
                <w:sz w:val="1"/>
                <w:szCs w:val="1"/>
              </w:rPr>
            </w:pPr>
          </w:p>
        </w:tc>
      </w:tr>
      <w:tr w:rsidR="00935074">
        <w:trPr>
          <w:trHeight w:val="274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учреждения с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35074" w:rsidRDefault="00935074">
            <w:pPr>
              <w:rPr>
                <w:sz w:val="1"/>
                <w:szCs w:val="1"/>
              </w:rPr>
            </w:pPr>
          </w:p>
        </w:tc>
      </w:tr>
      <w:tr w:rsidR="00935074">
        <w:trPr>
          <w:trHeight w:val="278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учётом требований к минимальной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35074" w:rsidRDefault="00935074">
            <w:pPr>
              <w:rPr>
                <w:sz w:val="1"/>
                <w:szCs w:val="1"/>
              </w:rPr>
            </w:pPr>
          </w:p>
        </w:tc>
      </w:tr>
      <w:tr w:rsidR="00935074">
        <w:trPr>
          <w:trHeight w:val="274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оснащённости учебного процесса в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35074" w:rsidRDefault="00935074">
            <w:pPr>
              <w:rPr>
                <w:sz w:val="1"/>
                <w:szCs w:val="1"/>
              </w:rPr>
            </w:pPr>
          </w:p>
        </w:tc>
      </w:tr>
      <w:tr w:rsidR="00935074">
        <w:trPr>
          <w:trHeight w:val="278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системе дополнительного образования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35074" w:rsidRDefault="00935074">
            <w:pPr>
              <w:rPr>
                <w:sz w:val="1"/>
                <w:szCs w:val="1"/>
              </w:rPr>
            </w:pPr>
          </w:p>
        </w:tc>
      </w:tr>
      <w:tr w:rsidR="00935074" w:rsidTr="00A55C21">
        <w:trPr>
          <w:trHeight w:val="80"/>
        </w:trPr>
        <w:tc>
          <w:tcPr>
            <w:tcW w:w="2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35074" w:rsidRDefault="00935074">
            <w:pPr>
              <w:rPr>
                <w:sz w:val="1"/>
                <w:szCs w:val="1"/>
              </w:rPr>
            </w:pPr>
          </w:p>
        </w:tc>
      </w:tr>
    </w:tbl>
    <w:p w:rsidR="00935074" w:rsidRDefault="001129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2" o:spid="_x0000_s1037" style="position:absolute;margin-left:0;margin-top:-2.15pt;width:.9pt;height:.95pt;z-index:-25165721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  <w:sz w:val="20"/>
          <w:szCs w:val="20"/>
        </w:rPr>
        <w:pict>
          <v:rect id="Shape 13" o:spid="_x0000_s1038" style="position:absolute;margin-left:503.45pt;margin-top:-2.15pt;width:.95pt;height:.95pt;z-index:-25165619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  <w:sz w:val="20"/>
          <w:szCs w:val="20"/>
        </w:rPr>
        <w:pict>
          <v:rect id="Shape 14" o:spid="_x0000_s1039" style="position:absolute;margin-left:0;margin-top:-1.55pt;width:.9pt;height:1pt;z-index:-25165516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  <w:sz w:val="20"/>
          <w:szCs w:val="20"/>
        </w:rPr>
        <w:pict>
          <v:rect id="Shape 15" o:spid="_x0000_s1040" style="position:absolute;margin-left:138.75pt;margin-top:-1.15pt;width:.95pt;height:1.15pt;z-index:-25165414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  <w:sz w:val="20"/>
          <w:szCs w:val="20"/>
        </w:rPr>
        <w:pict>
          <v:rect id="Shape 16" o:spid="_x0000_s1041" style="position:absolute;margin-left:351.7pt;margin-top:-1.55pt;width:.95pt;height:1pt;z-index:-25165312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  <w:sz w:val="20"/>
          <w:szCs w:val="20"/>
        </w:rPr>
        <w:pict>
          <v:rect id="Shape 17" o:spid="_x0000_s1042" style="position:absolute;margin-left:503.45pt;margin-top:-1.15pt;width:.95pt;height:1.15pt;z-index:-251652096;visibility:visible;mso-wrap-distance-left:0;mso-wrap-distance-right:0;mso-position-horizontal-relative:text;mso-position-vertical-relative:text" o:allowincell="f" fillcolor="black" stroked="f"/>
        </w:pict>
      </w:r>
    </w:p>
    <w:p w:rsidR="00935074" w:rsidRDefault="00935074"/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0"/>
        <w:gridCol w:w="1560"/>
        <w:gridCol w:w="2700"/>
        <w:gridCol w:w="3020"/>
      </w:tblGrid>
      <w:tr w:rsidR="00935074">
        <w:trPr>
          <w:trHeight w:val="284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 w:rsidP="00A55C2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</w:tr>
      <w:tr w:rsidR="00935074">
        <w:trPr>
          <w:trHeight w:val="356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координации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</w:tr>
      <w:tr w:rsidR="00935074">
        <w:trPr>
          <w:trHeight w:val="278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субъектов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</w:tr>
      <w:tr w:rsidR="00935074">
        <w:trPr>
          <w:trHeight w:val="274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gridSpan w:val="2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процесса,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</w:tr>
      <w:tr w:rsidR="00935074">
        <w:trPr>
          <w:trHeight w:val="279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организационных структур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</w:tr>
      <w:tr w:rsidR="00935074">
        <w:trPr>
          <w:trHeight w:val="274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gridSpan w:val="2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 по реализации программы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</w:tr>
      <w:tr w:rsidR="00935074">
        <w:trPr>
          <w:trHeight w:val="304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074" w:rsidRDefault="00576A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</w:tr>
      <w:tr w:rsidR="00935074">
        <w:trPr>
          <w:trHeight w:val="266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gridSpan w:val="2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модели организации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Май-август каждого</w:t>
            </w:r>
          </w:p>
        </w:tc>
      </w:tr>
      <w:tr w:rsidR="00935074">
        <w:trPr>
          <w:trHeight w:val="278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процесса (учебный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текущего учебного года</w:t>
            </w:r>
          </w:p>
        </w:tc>
      </w:tr>
      <w:tr w:rsidR="00935074">
        <w:trPr>
          <w:trHeight w:val="285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935074" w:rsidRDefault="00576A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план)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</w:tr>
      <w:tr w:rsidR="00935074">
        <w:trPr>
          <w:trHeight w:val="266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gridSpan w:val="2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 системы мониторинга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ежегодно</w:t>
            </w:r>
          </w:p>
        </w:tc>
      </w:tr>
      <w:tr w:rsidR="00935074">
        <w:trPr>
          <w:trHeight w:val="278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потребностей обучающихся и их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</w:tr>
      <w:tr w:rsidR="00935074">
        <w:trPr>
          <w:trHeight w:val="274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gridSpan w:val="2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(законных представителей)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</w:tr>
      <w:tr w:rsidR="00935074">
        <w:trPr>
          <w:trHeight w:val="278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использованию часов программы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</w:tr>
      <w:tr w:rsidR="00935074">
        <w:trPr>
          <w:trHeight w:val="305"/>
        </w:trPr>
        <w:tc>
          <w:tcPr>
            <w:tcW w:w="2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074" w:rsidRDefault="00576A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</w:tr>
      <w:tr w:rsidR="00935074">
        <w:trPr>
          <w:trHeight w:val="265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A55C2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</w:t>
            </w:r>
            <w:r w:rsidR="00576A41">
              <w:rPr>
                <w:rFonts w:eastAsia="Times New Roman"/>
                <w:sz w:val="24"/>
                <w:szCs w:val="24"/>
              </w:rPr>
              <w:t>. Кадровое</w:t>
            </w:r>
          </w:p>
        </w:tc>
        <w:tc>
          <w:tcPr>
            <w:tcW w:w="4260" w:type="dxa"/>
            <w:gridSpan w:val="2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кадрового обеспечения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ежегодно</w:t>
            </w:r>
          </w:p>
        </w:tc>
      </w:tr>
      <w:tr w:rsidR="00935074">
        <w:trPr>
          <w:trHeight w:val="274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576A41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программы</w:t>
            </w:r>
          </w:p>
        </w:tc>
        <w:tc>
          <w:tcPr>
            <w:tcW w:w="4260" w:type="dxa"/>
            <w:gridSpan w:val="2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</w:tr>
      <w:tr w:rsidR="00935074">
        <w:trPr>
          <w:trHeight w:val="285"/>
        </w:trPr>
        <w:tc>
          <w:tcPr>
            <w:tcW w:w="2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074" w:rsidRDefault="00576A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</w:tr>
      <w:tr w:rsidR="00935074">
        <w:trPr>
          <w:trHeight w:val="271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576A41" w:rsidP="00A55C21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</w:t>
            </w:r>
            <w:r w:rsidR="00A55C21">
              <w:rPr>
                <w:rFonts w:eastAsia="Times New Roman"/>
                <w:sz w:val="24"/>
                <w:szCs w:val="24"/>
              </w:rPr>
              <w:t>II</w:t>
            </w:r>
            <w:r>
              <w:rPr>
                <w:rFonts w:eastAsia="Times New Roman"/>
                <w:sz w:val="24"/>
                <w:szCs w:val="24"/>
              </w:rPr>
              <w:t>. Информационное</w:t>
            </w:r>
          </w:p>
        </w:tc>
        <w:tc>
          <w:tcPr>
            <w:tcW w:w="4260" w:type="dxa"/>
            <w:gridSpan w:val="2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Размещение на сайте школы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ежегодно</w:t>
            </w:r>
          </w:p>
        </w:tc>
      </w:tr>
      <w:tr w:rsidR="00935074">
        <w:trPr>
          <w:trHeight w:val="274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576A41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</w:t>
            </w:r>
          </w:p>
        </w:tc>
        <w:tc>
          <w:tcPr>
            <w:tcW w:w="4260" w:type="dxa"/>
            <w:gridSpan w:val="2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информационных материалов о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</w:tr>
      <w:tr w:rsidR="00935074">
        <w:trPr>
          <w:trHeight w:val="278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576A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программы.</w:t>
            </w:r>
          </w:p>
        </w:tc>
        <w:tc>
          <w:tcPr>
            <w:tcW w:w="4260" w:type="dxa"/>
            <w:gridSpan w:val="2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</w:tr>
      <w:tr w:rsidR="00935074">
        <w:trPr>
          <w:trHeight w:val="285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074" w:rsidRDefault="00576A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</w:tr>
      <w:tr w:rsidR="00935074">
        <w:trPr>
          <w:trHeight w:val="266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935074" w:rsidRDefault="00576A41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публичной   отчётности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родительских</w:t>
            </w:r>
          </w:p>
        </w:tc>
      </w:tr>
      <w:tr w:rsidR="00935074">
        <w:trPr>
          <w:trHeight w:val="274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gridSpan w:val="2"/>
            <w:tcBorders>
              <w:right w:val="single" w:sz="8" w:space="0" w:color="auto"/>
            </w:tcBorders>
            <w:vAlign w:val="bottom"/>
          </w:tcPr>
          <w:p w:rsidR="00935074" w:rsidRPr="00A55C21" w:rsidRDefault="00A55C2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</w:t>
            </w:r>
            <w:r w:rsidR="00576A41" w:rsidRPr="00A55C21">
              <w:rPr>
                <w:rFonts w:eastAsia="Times New Roman"/>
                <w:sz w:val="24"/>
                <w:szCs w:val="24"/>
              </w:rPr>
              <w:t>колыоходеирезультатах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собраниях</w:t>
            </w:r>
          </w:p>
        </w:tc>
      </w:tr>
      <w:tr w:rsidR="00935074">
        <w:trPr>
          <w:trHeight w:val="278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935074" w:rsidRDefault="00576A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дополнительной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</w:tr>
      <w:tr w:rsidR="00935074">
        <w:trPr>
          <w:trHeight w:val="285"/>
        </w:trPr>
        <w:tc>
          <w:tcPr>
            <w:tcW w:w="2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074" w:rsidRDefault="00576A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</w:tr>
      <w:tr w:rsidR="00935074">
        <w:trPr>
          <w:trHeight w:val="266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576A41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</w:t>
            </w:r>
            <w:r w:rsidR="00A55C21">
              <w:rPr>
                <w:rFonts w:eastAsia="Times New Roman"/>
                <w:sz w:val="24"/>
                <w:szCs w:val="24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 Материально-</w:t>
            </w:r>
          </w:p>
        </w:tc>
        <w:tc>
          <w:tcPr>
            <w:tcW w:w="4260" w:type="dxa"/>
            <w:gridSpan w:val="2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материально-технического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Май-август каждого</w:t>
            </w:r>
          </w:p>
        </w:tc>
      </w:tr>
      <w:tr w:rsidR="00935074">
        <w:trPr>
          <w:trHeight w:val="274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576A41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техническое</w:t>
            </w:r>
          </w:p>
        </w:tc>
        <w:tc>
          <w:tcPr>
            <w:tcW w:w="4260" w:type="dxa"/>
            <w:gridSpan w:val="2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обеспечения введения и реализации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текущего учебного года</w:t>
            </w:r>
          </w:p>
        </w:tc>
      </w:tr>
      <w:tr w:rsidR="00935074">
        <w:trPr>
          <w:trHeight w:val="279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576A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программы</w:t>
            </w:r>
          </w:p>
        </w:tc>
        <w:tc>
          <w:tcPr>
            <w:tcW w:w="4260" w:type="dxa"/>
            <w:gridSpan w:val="2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дополнительного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</w:tr>
      <w:tr w:rsidR="00935074">
        <w:trPr>
          <w:trHeight w:val="285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935074" w:rsidRDefault="00576A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</w:tr>
      <w:tr w:rsidR="00935074">
        <w:trPr>
          <w:trHeight w:val="266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gridSpan w:val="2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соответствия санитарно-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</w:tr>
      <w:tr w:rsidR="00935074">
        <w:trPr>
          <w:trHeight w:val="278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гигиенических условий,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</w:tr>
      <w:tr w:rsidR="00935074">
        <w:trPr>
          <w:trHeight w:val="274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gridSpan w:val="2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противопожарных условий, нормам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</w:tr>
      <w:tr w:rsidR="00935074">
        <w:trPr>
          <w:trHeight w:val="285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935074" w:rsidRDefault="00576A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охраны труда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</w:tr>
      <w:tr w:rsidR="00935074">
        <w:trPr>
          <w:trHeight w:val="267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gridSpan w:val="2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контролируемого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</w:tr>
      <w:tr w:rsidR="00935074">
        <w:trPr>
          <w:trHeight w:val="278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доступа участников образовательных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</w:tr>
      <w:tr w:rsidR="00935074">
        <w:trPr>
          <w:trHeight w:val="274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gridSpan w:val="2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отношений к информационным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3"/>
                <w:szCs w:val="23"/>
              </w:rPr>
            </w:pPr>
          </w:p>
        </w:tc>
      </w:tr>
      <w:tr w:rsidR="00935074">
        <w:trPr>
          <w:trHeight w:val="278"/>
        </w:trPr>
        <w:tc>
          <w:tcPr>
            <w:tcW w:w="2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tcBorders>
              <w:right w:val="single" w:sz="8" w:space="0" w:color="auto"/>
            </w:tcBorders>
            <w:vAlign w:val="bottom"/>
          </w:tcPr>
          <w:p w:rsidR="00935074" w:rsidRDefault="00576A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образовательным ресурсам в сети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</w:tr>
      <w:tr w:rsidR="00935074">
        <w:trPr>
          <w:trHeight w:val="285"/>
        </w:trPr>
        <w:tc>
          <w:tcPr>
            <w:tcW w:w="2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935074" w:rsidRDefault="00576A4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Интернет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074" w:rsidRDefault="00935074">
            <w:pPr>
              <w:rPr>
                <w:sz w:val="24"/>
                <w:szCs w:val="24"/>
              </w:rPr>
            </w:pPr>
          </w:p>
        </w:tc>
      </w:tr>
    </w:tbl>
    <w:p w:rsidR="00935074" w:rsidRDefault="001129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8" o:spid="_x0000_s1043" style="position:absolute;margin-left:503.45pt;margin-top:-338.25pt;width:.95pt;height:.95pt;z-index:-251651072;visibility:visible;mso-wrap-distance-left:0;mso-wrap-distance-right:0;mso-position-horizontal-relative:text;mso-position-vertical-relative:text" o:allowincell="f" fillcolor="black" stroked="f"/>
        </w:pict>
      </w:r>
    </w:p>
    <w:p w:rsidR="00935074" w:rsidRDefault="00935074">
      <w:pPr>
        <w:spacing w:line="200" w:lineRule="exact"/>
        <w:rPr>
          <w:sz w:val="20"/>
          <w:szCs w:val="20"/>
        </w:rPr>
      </w:pPr>
    </w:p>
    <w:p w:rsidR="00935074" w:rsidRDefault="00935074">
      <w:pPr>
        <w:spacing w:line="294" w:lineRule="exact"/>
        <w:rPr>
          <w:sz w:val="20"/>
          <w:szCs w:val="20"/>
        </w:rPr>
      </w:pPr>
    </w:p>
    <w:p w:rsidR="00935074" w:rsidRDefault="00576A41" w:rsidP="00FA6C69">
      <w:pPr>
        <w:ind w:left="7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Формы учебных занятий объединений дополнительного образования: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50"/>
        <w:gridCol w:w="4563"/>
      </w:tblGrid>
      <w:tr w:rsidR="00FA6C69" w:rsidTr="00FA6C69">
        <w:tc>
          <w:tcPr>
            <w:tcW w:w="4550" w:type="dxa"/>
          </w:tcPr>
          <w:p w:rsidR="00FA6C69" w:rsidRDefault="00FA6C69" w:rsidP="00FA6C6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тренировка; </w:t>
            </w:r>
          </w:p>
          <w:p w:rsidR="00FA6C69" w:rsidRDefault="00FA6C69" w:rsidP="00FA6C6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занятие - игра; </w:t>
            </w:r>
          </w:p>
          <w:p w:rsidR="00FA6C69" w:rsidRDefault="00FA6C69" w:rsidP="00FA6C6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беседа;</w:t>
            </w:r>
          </w:p>
          <w:p w:rsidR="00FA6C69" w:rsidRDefault="00FA6C69" w:rsidP="00FA6C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лекция;</w:t>
            </w:r>
          </w:p>
        </w:tc>
        <w:tc>
          <w:tcPr>
            <w:tcW w:w="4563" w:type="dxa"/>
          </w:tcPr>
          <w:p w:rsidR="00FA6C69" w:rsidRDefault="00FA6C69" w:rsidP="00FA6C6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экскурсия; </w:t>
            </w:r>
          </w:p>
          <w:p w:rsidR="00FA6C69" w:rsidRDefault="00FA6C69" w:rsidP="00FA6C6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круглый стол; </w:t>
            </w:r>
          </w:p>
          <w:p w:rsidR="00FA6C69" w:rsidRDefault="00FA6C69" w:rsidP="00FA6C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фестиваль</w:t>
            </w:r>
            <w:r>
              <w:rPr>
                <w:rFonts w:eastAsia="Times New Roman"/>
                <w:sz w:val="24"/>
                <w:szCs w:val="24"/>
              </w:rPr>
              <w:br/>
              <w:t>и иные формы.</w:t>
            </w:r>
          </w:p>
        </w:tc>
      </w:tr>
    </w:tbl>
    <w:p w:rsidR="00FA6C69" w:rsidRDefault="00FA6C69" w:rsidP="00FA6C69">
      <w:pPr>
        <w:ind w:left="720"/>
        <w:rPr>
          <w:sz w:val="20"/>
          <w:szCs w:val="20"/>
        </w:rPr>
      </w:pPr>
    </w:p>
    <w:p w:rsidR="00935074" w:rsidRDefault="00935074" w:rsidP="00FA6C69">
      <w:pPr>
        <w:jc w:val="both"/>
        <w:rPr>
          <w:sz w:val="20"/>
          <w:szCs w:val="20"/>
        </w:rPr>
      </w:pPr>
    </w:p>
    <w:p w:rsidR="00935074" w:rsidRDefault="00576A41" w:rsidP="00FA6C69">
      <w:pPr>
        <w:ind w:left="1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Мониторинг образовательных результатов дополнительного образования</w:t>
      </w:r>
    </w:p>
    <w:p w:rsidR="00A55C21" w:rsidRDefault="00A55C21" w:rsidP="00FA6C69">
      <w:pPr>
        <w:ind w:left="260"/>
        <w:rPr>
          <w:rFonts w:eastAsia="Times New Roman"/>
          <w:b/>
          <w:bCs/>
          <w:sz w:val="24"/>
          <w:szCs w:val="24"/>
        </w:rPr>
      </w:pPr>
    </w:p>
    <w:p w:rsidR="00935074" w:rsidRDefault="00576A41" w:rsidP="00FA6C69">
      <w:pPr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Целью </w:t>
      </w:r>
      <w:r>
        <w:rPr>
          <w:rFonts w:eastAsia="Times New Roman"/>
          <w:sz w:val="24"/>
          <w:szCs w:val="24"/>
        </w:rPr>
        <w:t>мониторинга является сбор,</w:t>
      </w:r>
      <w:r w:rsidR="004E2BE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обобщение,</w:t>
      </w:r>
      <w:r w:rsidR="004E2BE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анализ информации о состоянии системы</w:t>
      </w:r>
      <w:r w:rsidR="004E2BE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дополнительного образования в МОУ </w:t>
      </w:r>
      <w:proofErr w:type="spellStart"/>
      <w:r w:rsidR="00A55C21">
        <w:rPr>
          <w:rFonts w:eastAsia="Times New Roman"/>
          <w:sz w:val="24"/>
          <w:szCs w:val="24"/>
        </w:rPr>
        <w:t>Варваровской</w:t>
      </w:r>
      <w:proofErr w:type="spellEnd"/>
      <w:r>
        <w:rPr>
          <w:rFonts w:eastAsia="Times New Roman"/>
          <w:sz w:val="24"/>
          <w:szCs w:val="24"/>
        </w:rPr>
        <w:t xml:space="preserve"> СОШ</w:t>
      </w:r>
    </w:p>
    <w:p w:rsidR="00935074" w:rsidRDefault="00935074" w:rsidP="00FA6C69">
      <w:pPr>
        <w:rPr>
          <w:sz w:val="20"/>
          <w:szCs w:val="20"/>
        </w:rPr>
      </w:pPr>
    </w:p>
    <w:p w:rsidR="00935074" w:rsidRDefault="00576A41" w:rsidP="00FA6C6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Для достижения поставленной цели решаются следующие </w:t>
      </w:r>
      <w:r>
        <w:rPr>
          <w:rFonts w:eastAsia="Times New Roman"/>
          <w:b/>
          <w:bCs/>
          <w:sz w:val="24"/>
          <w:szCs w:val="24"/>
        </w:rPr>
        <w:t>задачи</w:t>
      </w:r>
      <w:r>
        <w:rPr>
          <w:rFonts w:eastAsia="Times New Roman"/>
          <w:sz w:val="24"/>
          <w:szCs w:val="24"/>
        </w:rPr>
        <w:t>:</w:t>
      </w:r>
    </w:p>
    <w:p w:rsidR="00935074" w:rsidRDefault="00576A41" w:rsidP="00FA6C69">
      <w:pPr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-изучение занятости учащихся школы и учащихся «группы риска» в объединениях дополнительного образования;</w:t>
      </w:r>
    </w:p>
    <w:p w:rsidR="00935074" w:rsidRDefault="00576A41" w:rsidP="00FA6C69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-оценка успешности работы объединений дополнительного образования;</w:t>
      </w:r>
    </w:p>
    <w:p w:rsidR="00935074" w:rsidRDefault="00576A41" w:rsidP="00FA6C69">
      <w:pPr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-исследование степени удовлетворённости родителей работой объединений дополнительного образования.</w:t>
      </w:r>
    </w:p>
    <w:p w:rsidR="00935074" w:rsidRDefault="00576A41" w:rsidP="00FA6C69">
      <w:pPr>
        <w:numPr>
          <w:ilvl w:val="0"/>
          <w:numId w:val="28"/>
        </w:numPr>
        <w:tabs>
          <w:tab w:val="left" w:pos="404"/>
        </w:tabs>
        <w:ind w:left="260" w:right="7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своевременное выявление динамики и действующих на качество дополнительного образования факторов;</w:t>
      </w:r>
    </w:p>
    <w:p w:rsidR="00935074" w:rsidRDefault="00576A41" w:rsidP="00FA6C69">
      <w:pPr>
        <w:numPr>
          <w:ilvl w:val="0"/>
          <w:numId w:val="28"/>
        </w:numPr>
        <w:tabs>
          <w:tab w:val="left" w:pos="400"/>
        </w:tabs>
        <w:ind w:left="400" w:hanging="1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координация деятельности участников мониторинга.</w:t>
      </w:r>
    </w:p>
    <w:p w:rsidR="00935074" w:rsidRDefault="00935074" w:rsidP="00FA6C69">
      <w:pPr>
        <w:rPr>
          <w:sz w:val="20"/>
          <w:szCs w:val="20"/>
        </w:rPr>
      </w:pPr>
    </w:p>
    <w:p w:rsidR="00935074" w:rsidRDefault="00576A41" w:rsidP="00FA6C6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Принципы мониторинга</w:t>
      </w:r>
    </w:p>
    <w:p w:rsidR="00935074" w:rsidRDefault="00576A41" w:rsidP="00FA6C69">
      <w:pPr>
        <w:numPr>
          <w:ilvl w:val="0"/>
          <w:numId w:val="29"/>
        </w:numPr>
        <w:tabs>
          <w:tab w:val="left" w:pos="400"/>
        </w:tabs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систематичность в проведении исследований;</w:t>
      </w:r>
    </w:p>
    <w:p w:rsidR="00935074" w:rsidRDefault="00576A41" w:rsidP="00FA6C69">
      <w:pPr>
        <w:numPr>
          <w:ilvl w:val="0"/>
          <w:numId w:val="29"/>
        </w:numPr>
        <w:tabs>
          <w:tab w:val="left" w:pos="433"/>
        </w:tabs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оперативность (сбор, обработка и представление информации о состоянии и динамике качества дополнительного образования для оперативного принятия управленческого решения);</w:t>
      </w:r>
    </w:p>
    <w:p w:rsidR="00935074" w:rsidRDefault="00576A41" w:rsidP="00FA6C69">
      <w:pPr>
        <w:numPr>
          <w:ilvl w:val="0"/>
          <w:numId w:val="29"/>
        </w:numPr>
        <w:tabs>
          <w:tab w:val="left" w:pos="659"/>
        </w:tabs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информационная открытость (доступность информации о состоянии и динамике качества дополнительного образования).</w:t>
      </w:r>
    </w:p>
    <w:p w:rsidR="00935074" w:rsidRDefault="00935074" w:rsidP="00FA6C69">
      <w:pPr>
        <w:rPr>
          <w:sz w:val="20"/>
          <w:szCs w:val="20"/>
        </w:rPr>
      </w:pPr>
    </w:p>
    <w:p w:rsidR="00935074" w:rsidRDefault="00576A41" w:rsidP="00FA6C6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Формы контроля:</w:t>
      </w:r>
    </w:p>
    <w:p w:rsidR="00935074" w:rsidRDefault="00576A41" w:rsidP="00FA6C6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-посещение и анализ занятий;</w:t>
      </w:r>
    </w:p>
    <w:p w:rsidR="00935074" w:rsidRDefault="00576A41" w:rsidP="00FA6C6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-посещение открытых мероприятий, творческих отчетов;</w:t>
      </w:r>
    </w:p>
    <w:p w:rsidR="00935074" w:rsidRDefault="00576A41" w:rsidP="00FA6C6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-организация выставок и презентаций.</w:t>
      </w:r>
    </w:p>
    <w:p w:rsidR="00935074" w:rsidRDefault="00935074" w:rsidP="00FA6C69">
      <w:pPr>
        <w:rPr>
          <w:sz w:val="20"/>
          <w:szCs w:val="20"/>
        </w:rPr>
      </w:pPr>
    </w:p>
    <w:p w:rsidR="00935074" w:rsidRDefault="00576A41" w:rsidP="00FA6C6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Формы подведения итогов:</w:t>
      </w:r>
    </w:p>
    <w:p w:rsidR="00935074" w:rsidRDefault="00576A41" w:rsidP="00FA6C69">
      <w:pPr>
        <w:numPr>
          <w:ilvl w:val="0"/>
          <w:numId w:val="30"/>
        </w:numPr>
        <w:tabs>
          <w:tab w:val="left" w:pos="400"/>
        </w:tabs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выполнение и представление (презентация) проектных работ;</w:t>
      </w:r>
    </w:p>
    <w:p w:rsidR="00935074" w:rsidRDefault="00576A41" w:rsidP="00FA6C69">
      <w:pPr>
        <w:numPr>
          <w:ilvl w:val="0"/>
          <w:numId w:val="30"/>
        </w:numPr>
        <w:tabs>
          <w:tab w:val="left" w:pos="400"/>
        </w:tabs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показательные выступления;</w:t>
      </w:r>
    </w:p>
    <w:p w:rsidR="00935074" w:rsidRDefault="00576A41" w:rsidP="00FA6C69">
      <w:pPr>
        <w:numPr>
          <w:ilvl w:val="0"/>
          <w:numId w:val="30"/>
        </w:numPr>
        <w:tabs>
          <w:tab w:val="left" w:pos="400"/>
        </w:tabs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выставки творческих работ;</w:t>
      </w:r>
    </w:p>
    <w:p w:rsidR="00935074" w:rsidRDefault="00576A41" w:rsidP="00FA6C69">
      <w:pPr>
        <w:numPr>
          <w:ilvl w:val="0"/>
          <w:numId w:val="30"/>
        </w:numPr>
        <w:tabs>
          <w:tab w:val="left" w:pos="400"/>
        </w:tabs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творческий отчёт объединения и иные формы.</w:t>
      </w:r>
    </w:p>
    <w:p w:rsidR="00935074" w:rsidRDefault="00935074">
      <w:pPr>
        <w:spacing w:line="255" w:lineRule="exact"/>
        <w:rPr>
          <w:sz w:val="20"/>
          <w:szCs w:val="20"/>
        </w:rPr>
      </w:pPr>
    </w:p>
    <w:p w:rsidR="00935074" w:rsidRDefault="00576A41">
      <w:pPr>
        <w:spacing w:line="237" w:lineRule="auto"/>
        <w:ind w:left="260" w:firstLine="76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 </w:t>
      </w:r>
      <w:r>
        <w:rPr>
          <w:rFonts w:eastAsia="Times New Roman"/>
          <w:sz w:val="24"/>
          <w:szCs w:val="24"/>
        </w:rPr>
        <w:t>реализации программ дополнительного образования находится внеразрывной связи с общими целями и задачами ОУ: создание условий для получения сельскими школьниками качественного образования, позволяющего жить в быстро меняющемся мире, для сохранения физического, умственного и нравственного здоровья детей в школе.</w:t>
      </w:r>
    </w:p>
    <w:p w:rsidR="00935074" w:rsidRDefault="00935074">
      <w:pPr>
        <w:spacing w:line="3" w:lineRule="exact"/>
        <w:rPr>
          <w:sz w:val="20"/>
          <w:szCs w:val="20"/>
        </w:rPr>
      </w:pPr>
    </w:p>
    <w:p w:rsidR="00935074" w:rsidRDefault="00576A41">
      <w:pPr>
        <w:ind w:left="1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 реализацию этой цели направлены следующие </w:t>
      </w:r>
      <w:r>
        <w:rPr>
          <w:rFonts w:eastAsia="Times New Roman"/>
          <w:b/>
          <w:bCs/>
          <w:sz w:val="24"/>
          <w:szCs w:val="24"/>
        </w:rPr>
        <w:t>задачи</w:t>
      </w:r>
      <w:r>
        <w:rPr>
          <w:rFonts w:eastAsia="Times New Roman"/>
          <w:sz w:val="24"/>
          <w:szCs w:val="24"/>
        </w:rPr>
        <w:t>:</w:t>
      </w:r>
    </w:p>
    <w:p w:rsidR="00935074" w:rsidRDefault="00576A41">
      <w:pPr>
        <w:spacing w:line="235" w:lineRule="auto"/>
        <w:ind w:left="260" w:righ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1.изучение и развитие интересов, потребностей обучающихся в дополнительном образовании детей;</w:t>
      </w:r>
    </w:p>
    <w:p w:rsidR="00935074" w:rsidRDefault="00935074">
      <w:pPr>
        <w:spacing w:line="12" w:lineRule="exact"/>
        <w:rPr>
          <w:sz w:val="20"/>
          <w:szCs w:val="20"/>
        </w:rPr>
      </w:pPr>
    </w:p>
    <w:p w:rsidR="00935074" w:rsidRDefault="00576A41">
      <w:pPr>
        <w:numPr>
          <w:ilvl w:val="0"/>
          <w:numId w:val="31"/>
        </w:numPr>
        <w:tabs>
          <w:tab w:val="left" w:pos="504"/>
        </w:tabs>
        <w:spacing w:line="235" w:lineRule="auto"/>
        <w:ind w:left="260" w:right="15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нравственных качеств и социальной активности обучающихся; воспитания уважения к истории, культуре своего и других народов;</w:t>
      </w:r>
    </w:p>
    <w:p w:rsidR="00935074" w:rsidRDefault="00935074">
      <w:pPr>
        <w:spacing w:line="11" w:lineRule="exact"/>
        <w:rPr>
          <w:rFonts w:eastAsia="Times New Roman"/>
          <w:sz w:val="24"/>
          <w:szCs w:val="24"/>
        </w:rPr>
      </w:pPr>
    </w:p>
    <w:p w:rsidR="00935074" w:rsidRDefault="00576A41">
      <w:pPr>
        <w:numPr>
          <w:ilvl w:val="0"/>
          <w:numId w:val="31"/>
        </w:numPr>
        <w:tabs>
          <w:tab w:val="left" w:pos="504"/>
        </w:tabs>
        <w:spacing w:line="236" w:lineRule="auto"/>
        <w:ind w:left="260" w:right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творческого потенциала личности, формирование нового социального опыта и профессиональное самоопределение;</w:t>
      </w:r>
    </w:p>
    <w:p w:rsidR="00935074" w:rsidRDefault="00576A41">
      <w:pPr>
        <w:numPr>
          <w:ilvl w:val="0"/>
          <w:numId w:val="31"/>
        </w:numPr>
        <w:tabs>
          <w:tab w:val="left" w:pos="500"/>
        </w:tabs>
        <w:spacing w:line="237" w:lineRule="auto"/>
        <w:ind w:left="50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умения ориентироваться в информационном пространстве</w:t>
      </w:r>
    </w:p>
    <w:p w:rsidR="00935074" w:rsidRDefault="00935074">
      <w:pPr>
        <w:spacing w:line="291" w:lineRule="exact"/>
        <w:rPr>
          <w:sz w:val="20"/>
          <w:szCs w:val="20"/>
        </w:rPr>
      </w:pPr>
    </w:p>
    <w:p w:rsidR="00A55C21" w:rsidRDefault="00A55C21">
      <w:pPr>
        <w:ind w:right="400"/>
        <w:jc w:val="right"/>
        <w:rPr>
          <w:rFonts w:eastAsia="Times New Roman"/>
          <w:b/>
          <w:bCs/>
          <w:sz w:val="24"/>
          <w:szCs w:val="24"/>
        </w:rPr>
      </w:pPr>
    </w:p>
    <w:p w:rsidR="00A55C21" w:rsidRDefault="00A55C21">
      <w:pPr>
        <w:ind w:right="400"/>
        <w:jc w:val="right"/>
        <w:rPr>
          <w:rFonts w:eastAsia="Times New Roman"/>
          <w:b/>
          <w:bCs/>
          <w:sz w:val="24"/>
          <w:szCs w:val="24"/>
        </w:rPr>
      </w:pPr>
    </w:p>
    <w:p w:rsidR="00A55C21" w:rsidRDefault="00A55C21">
      <w:pPr>
        <w:ind w:right="400"/>
        <w:jc w:val="right"/>
        <w:rPr>
          <w:rFonts w:eastAsia="Times New Roman"/>
          <w:b/>
          <w:bCs/>
          <w:sz w:val="24"/>
          <w:szCs w:val="24"/>
        </w:rPr>
      </w:pPr>
    </w:p>
    <w:p w:rsidR="00A55C21" w:rsidRDefault="00A55C21">
      <w:pPr>
        <w:ind w:right="400"/>
        <w:jc w:val="right"/>
        <w:rPr>
          <w:rFonts w:eastAsia="Times New Roman"/>
          <w:b/>
          <w:bCs/>
          <w:sz w:val="24"/>
          <w:szCs w:val="24"/>
        </w:rPr>
      </w:pPr>
    </w:p>
    <w:p w:rsidR="00A55C21" w:rsidRDefault="00A55C21">
      <w:pPr>
        <w:ind w:right="400"/>
        <w:jc w:val="right"/>
        <w:rPr>
          <w:rFonts w:eastAsia="Times New Roman"/>
          <w:b/>
          <w:bCs/>
          <w:sz w:val="24"/>
          <w:szCs w:val="24"/>
        </w:rPr>
      </w:pPr>
    </w:p>
    <w:p w:rsidR="00A55C21" w:rsidRDefault="00A55C21">
      <w:pPr>
        <w:ind w:right="400"/>
        <w:jc w:val="right"/>
        <w:rPr>
          <w:rFonts w:eastAsia="Times New Roman"/>
          <w:b/>
          <w:bCs/>
          <w:sz w:val="24"/>
          <w:szCs w:val="24"/>
        </w:rPr>
      </w:pPr>
    </w:p>
    <w:p w:rsidR="00A55C21" w:rsidRDefault="00A55C21">
      <w:pPr>
        <w:ind w:right="400"/>
        <w:jc w:val="right"/>
        <w:rPr>
          <w:rFonts w:eastAsia="Times New Roman"/>
          <w:b/>
          <w:bCs/>
          <w:sz w:val="24"/>
          <w:szCs w:val="24"/>
        </w:rPr>
      </w:pPr>
    </w:p>
    <w:p w:rsidR="00A55C21" w:rsidRDefault="00A55C21">
      <w:pPr>
        <w:ind w:right="400"/>
        <w:jc w:val="right"/>
        <w:rPr>
          <w:rFonts w:eastAsia="Times New Roman"/>
          <w:b/>
          <w:bCs/>
          <w:sz w:val="24"/>
          <w:szCs w:val="24"/>
        </w:rPr>
      </w:pPr>
    </w:p>
    <w:p w:rsidR="00FA6C69" w:rsidRDefault="00FA6C69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br w:type="page"/>
      </w:r>
    </w:p>
    <w:p w:rsidR="00935074" w:rsidRDefault="00576A41" w:rsidP="00C3321D">
      <w:pPr>
        <w:spacing w:line="237" w:lineRule="auto"/>
        <w:ind w:right="-306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Календарный учебный график </w:t>
      </w:r>
      <w:r w:rsidR="00C3321D">
        <w:rPr>
          <w:rFonts w:eastAsia="Times New Roman"/>
          <w:b/>
          <w:bCs/>
          <w:sz w:val="24"/>
          <w:szCs w:val="24"/>
        </w:rPr>
        <w:t>МОУ</w:t>
      </w:r>
    </w:p>
    <w:p w:rsidR="004A6D9B" w:rsidRDefault="004A6D9B" w:rsidP="00C3321D">
      <w:pPr>
        <w:spacing w:line="237" w:lineRule="auto"/>
        <w:ind w:right="-306"/>
        <w:jc w:val="center"/>
        <w:rPr>
          <w:sz w:val="20"/>
          <w:szCs w:val="20"/>
        </w:rPr>
      </w:pPr>
    </w:p>
    <w:p w:rsidR="00935074" w:rsidRDefault="00A55C21" w:rsidP="00C3321D">
      <w:pPr>
        <w:ind w:left="4100" w:right="-306"/>
        <w:rPr>
          <w:rFonts w:eastAsia="Times New Roman"/>
          <w:b/>
          <w:bCs/>
          <w:sz w:val="24"/>
          <w:szCs w:val="24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Варваровской</w:t>
      </w:r>
      <w:r w:rsidR="00576A41">
        <w:rPr>
          <w:rFonts w:eastAsia="Times New Roman"/>
          <w:b/>
          <w:bCs/>
          <w:sz w:val="24"/>
          <w:szCs w:val="24"/>
        </w:rPr>
        <w:t>СОШ</w:t>
      </w:r>
      <w:proofErr w:type="spellEnd"/>
    </w:p>
    <w:p w:rsidR="004A6D9B" w:rsidRDefault="004A6D9B" w:rsidP="00C3321D">
      <w:pPr>
        <w:ind w:left="4100" w:right="-306"/>
        <w:rPr>
          <w:sz w:val="20"/>
          <w:szCs w:val="20"/>
        </w:rPr>
      </w:pPr>
    </w:p>
    <w:p w:rsidR="00935074" w:rsidRDefault="00576A41">
      <w:pPr>
        <w:spacing w:line="237" w:lineRule="auto"/>
        <w:ind w:left="820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Промежуточная и итоговая аттестация</w:t>
      </w:r>
    </w:p>
    <w:p w:rsidR="004A6D9B" w:rsidRDefault="004A6D9B" w:rsidP="004A6D9B">
      <w:pPr>
        <w:spacing w:line="237" w:lineRule="auto"/>
        <w:rPr>
          <w:rFonts w:eastAsia="Times New Roman"/>
          <w:bCs/>
          <w:sz w:val="24"/>
          <w:szCs w:val="24"/>
        </w:rPr>
      </w:pPr>
    </w:p>
    <w:p w:rsidR="004A6D9B" w:rsidRDefault="00FA6C69" w:rsidP="00FA6C69">
      <w:pPr>
        <w:spacing w:line="237" w:lineRule="auto"/>
        <w:ind w:firstLine="720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В </w:t>
      </w:r>
      <w:r w:rsidR="004A6D9B" w:rsidRPr="004A6D9B">
        <w:rPr>
          <w:rFonts w:eastAsia="Times New Roman"/>
          <w:bCs/>
          <w:sz w:val="24"/>
          <w:szCs w:val="24"/>
        </w:rPr>
        <w:t>соответствии с ФЗ «Об образовании в Российск</w:t>
      </w:r>
      <w:r>
        <w:rPr>
          <w:rFonts w:eastAsia="Times New Roman"/>
          <w:bCs/>
          <w:sz w:val="24"/>
          <w:szCs w:val="24"/>
        </w:rPr>
        <w:t>ой Федерации», (ст. 58 п.1) МОУ </w:t>
      </w:r>
      <w:r w:rsidR="004A6D9B" w:rsidRPr="004A6D9B">
        <w:rPr>
          <w:rFonts w:eastAsia="Times New Roman"/>
          <w:bCs/>
          <w:sz w:val="24"/>
          <w:szCs w:val="24"/>
        </w:rPr>
        <w:t xml:space="preserve">Варваровская СОШ самостоятельно осуществляет текущий контроль, промежуточную и итоговую аттестации в системе дополнительного образования детей в соответствии сПоложением.  </w:t>
      </w:r>
    </w:p>
    <w:p w:rsidR="00FA6C69" w:rsidRDefault="00FA6C69" w:rsidP="00FA6C69">
      <w:pPr>
        <w:spacing w:line="237" w:lineRule="auto"/>
        <w:ind w:firstLine="720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Промежуточная аттестация – это</w:t>
      </w:r>
      <w:r w:rsidR="004A6D9B" w:rsidRPr="004A6D9B">
        <w:rPr>
          <w:rFonts w:eastAsia="Times New Roman"/>
          <w:bCs/>
          <w:sz w:val="24"/>
          <w:szCs w:val="24"/>
        </w:rPr>
        <w:t xml:space="preserve"> о</w:t>
      </w:r>
      <w:r>
        <w:rPr>
          <w:rFonts w:eastAsia="Times New Roman"/>
          <w:bCs/>
          <w:sz w:val="24"/>
          <w:szCs w:val="24"/>
        </w:rPr>
        <w:t xml:space="preserve">ценка качества </w:t>
      </w:r>
      <w:proofErr w:type="spellStart"/>
      <w:r w:rsidR="004A6D9B" w:rsidRPr="004A6D9B">
        <w:rPr>
          <w:rFonts w:eastAsia="Times New Roman"/>
          <w:bCs/>
          <w:sz w:val="24"/>
          <w:szCs w:val="24"/>
        </w:rPr>
        <w:t>обученности</w:t>
      </w:r>
      <w:proofErr w:type="spellEnd"/>
      <w:r w:rsidR="004E2BE9">
        <w:rPr>
          <w:rFonts w:eastAsia="Times New Roman"/>
          <w:bCs/>
          <w:sz w:val="24"/>
          <w:szCs w:val="24"/>
        </w:rPr>
        <w:t xml:space="preserve"> </w:t>
      </w:r>
      <w:r w:rsidR="004A6D9B" w:rsidRPr="004A6D9B">
        <w:rPr>
          <w:rFonts w:eastAsia="Times New Roman"/>
          <w:bCs/>
          <w:sz w:val="24"/>
          <w:szCs w:val="24"/>
        </w:rPr>
        <w:t xml:space="preserve">учащихся по окончании текущего года, согласно образовательной программе. Итоговая аттестация – это оценка качества </w:t>
      </w:r>
      <w:proofErr w:type="spellStart"/>
      <w:r w:rsidR="004A6D9B" w:rsidRPr="004A6D9B">
        <w:rPr>
          <w:rFonts w:eastAsia="Times New Roman"/>
          <w:bCs/>
          <w:sz w:val="24"/>
          <w:szCs w:val="24"/>
        </w:rPr>
        <w:t>обученности</w:t>
      </w:r>
      <w:proofErr w:type="spellEnd"/>
      <w:r w:rsidR="004A6D9B" w:rsidRPr="004A6D9B">
        <w:rPr>
          <w:rFonts w:eastAsia="Times New Roman"/>
          <w:bCs/>
          <w:sz w:val="24"/>
          <w:szCs w:val="24"/>
        </w:rPr>
        <w:t xml:space="preserve"> учащихся по завершению </w:t>
      </w:r>
      <w:proofErr w:type="gramStart"/>
      <w:r w:rsidR="004A6D9B" w:rsidRPr="004A6D9B">
        <w:rPr>
          <w:rFonts w:eastAsia="Times New Roman"/>
          <w:bCs/>
          <w:sz w:val="24"/>
          <w:szCs w:val="24"/>
        </w:rPr>
        <w:t>обучения по программе</w:t>
      </w:r>
      <w:proofErr w:type="gramEnd"/>
      <w:r w:rsidR="004A6D9B" w:rsidRPr="004A6D9B">
        <w:rPr>
          <w:rFonts w:eastAsia="Times New Roman"/>
          <w:bCs/>
          <w:sz w:val="24"/>
          <w:szCs w:val="24"/>
        </w:rPr>
        <w:t>.</w:t>
      </w:r>
    </w:p>
    <w:p w:rsidR="00FA6C69" w:rsidRDefault="00FA6C69" w:rsidP="00FA6C69">
      <w:pPr>
        <w:spacing w:line="237" w:lineRule="auto"/>
        <w:ind w:firstLine="720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Промежуточная аттестация осуществляется </w:t>
      </w:r>
      <w:r w:rsidR="004A6D9B" w:rsidRPr="004A6D9B">
        <w:rPr>
          <w:rFonts w:eastAsia="Times New Roman"/>
          <w:bCs/>
          <w:sz w:val="24"/>
          <w:szCs w:val="24"/>
        </w:rPr>
        <w:t>са</w:t>
      </w:r>
      <w:r>
        <w:rPr>
          <w:rFonts w:eastAsia="Times New Roman"/>
          <w:bCs/>
          <w:sz w:val="24"/>
          <w:szCs w:val="24"/>
        </w:rPr>
        <w:t xml:space="preserve">мим </w:t>
      </w:r>
      <w:r w:rsidR="004A6D9B" w:rsidRPr="004A6D9B">
        <w:rPr>
          <w:rFonts w:eastAsia="Times New Roman"/>
          <w:bCs/>
          <w:sz w:val="24"/>
          <w:szCs w:val="24"/>
        </w:rPr>
        <w:t>педагогом</w:t>
      </w:r>
      <w:r w:rsidR="004A6D9B">
        <w:rPr>
          <w:rFonts w:eastAsia="Times New Roman"/>
          <w:bCs/>
          <w:sz w:val="24"/>
          <w:szCs w:val="24"/>
        </w:rPr>
        <w:t xml:space="preserve"> (</w:t>
      </w:r>
      <w:r>
        <w:rPr>
          <w:rFonts w:eastAsia="Times New Roman"/>
          <w:bCs/>
          <w:sz w:val="24"/>
          <w:szCs w:val="24"/>
        </w:rPr>
        <w:t xml:space="preserve">руководителем объединения) и проводится </w:t>
      </w:r>
      <w:r w:rsidR="004A6D9B" w:rsidRPr="004A6D9B">
        <w:rPr>
          <w:rFonts w:eastAsia="Times New Roman"/>
          <w:bCs/>
          <w:sz w:val="24"/>
          <w:szCs w:val="24"/>
        </w:rPr>
        <w:t>согласнообразовательной (обще</w:t>
      </w:r>
      <w:r>
        <w:rPr>
          <w:rFonts w:eastAsia="Times New Roman"/>
          <w:bCs/>
          <w:sz w:val="24"/>
          <w:szCs w:val="24"/>
        </w:rPr>
        <w:t xml:space="preserve">развивающей) программы кружков и секций </w:t>
      </w:r>
      <w:r w:rsidR="004A6D9B" w:rsidRPr="004A6D9B">
        <w:rPr>
          <w:rFonts w:eastAsia="Times New Roman"/>
          <w:bCs/>
          <w:sz w:val="24"/>
          <w:szCs w:val="24"/>
        </w:rPr>
        <w:t xml:space="preserve">по </w:t>
      </w:r>
      <w:r>
        <w:rPr>
          <w:rFonts w:eastAsia="Times New Roman"/>
          <w:bCs/>
          <w:sz w:val="24"/>
          <w:szCs w:val="24"/>
        </w:rPr>
        <w:t xml:space="preserve">окончанию текущего года. </w:t>
      </w:r>
    </w:p>
    <w:p w:rsidR="00FA6C69" w:rsidRDefault="00FA6C69" w:rsidP="00FA6C69">
      <w:pPr>
        <w:spacing w:line="237" w:lineRule="auto"/>
        <w:ind w:firstLine="720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Итоговая </w:t>
      </w:r>
      <w:r w:rsidR="004A6D9B" w:rsidRPr="004A6D9B">
        <w:rPr>
          <w:rFonts w:eastAsia="Times New Roman"/>
          <w:bCs/>
          <w:sz w:val="24"/>
          <w:szCs w:val="24"/>
        </w:rPr>
        <w:t>аттестация  обучающихся</w:t>
      </w:r>
      <w:r>
        <w:rPr>
          <w:rFonts w:eastAsia="Times New Roman"/>
          <w:bCs/>
          <w:sz w:val="24"/>
          <w:szCs w:val="24"/>
        </w:rPr>
        <w:t xml:space="preserve"> проводится также самим педагогом по завершении реализации </w:t>
      </w:r>
      <w:r w:rsidR="004A6D9B" w:rsidRPr="004A6D9B">
        <w:rPr>
          <w:rFonts w:eastAsia="Times New Roman"/>
          <w:bCs/>
          <w:sz w:val="24"/>
          <w:szCs w:val="24"/>
        </w:rPr>
        <w:t>образовательныхпрограмм.</w:t>
      </w:r>
      <w:r w:rsidR="004A6D9B" w:rsidRPr="004A6D9B">
        <w:rPr>
          <w:rFonts w:eastAsia="Times New Roman"/>
          <w:bCs/>
          <w:sz w:val="24"/>
          <w:szCs w:val="24"/>
        </w:rPr>
        <w:tab/>
      </w:r>
    </w:p>
    <w:p w:rsidR="004A6D9B" w:rsidRPr="004A6D9B" w:rsidRDefault="00FA6C69" w:rsidP="00FA6C69">
      <w:pPr>
        <w:spacing w:line="237" w:lineRule="auto"/>
        <w:ind w:firstLine="720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Формы проведения аттестаций обучающихся устанавливаются </w:t>
      </w:r>
      <w:r w:rsidR="004A6D9B" w:rsidRPr="004A6D9B">
        <w:rPr>
          <w:rFonts w:eastAsia="Times New Roman"/>
          <w:bCs/>
          <w:sz w:val="24"/>
          <w:szCs w:val="24"/>
        </w:rPr>
        <w:t>в</w:t>
      </w:r>
      <w:r>
        <w:rPr>
          <w:rFonts w:eastAsia="Times New Roman"/>
          <w:bCs/>
          <w:sz w:val="24"/>
          <w:szCs w:val="24"/>
        </w:rPr>
        <w:t xml:space="preserve"> соответствии с </w:t>
      </w:r>
      <w:r w:rsidR="004A6D9B" w:rsidRPr="004A6D9B">
        <w:rPr>
          <w:rFonts w:eastAsia="Times New Roman"/>
          <w:bCs/>
          <w:sz w:val="24"/>
          <w:szCs w:val="24"/>
        </w:rPr>
        <w:t>Положени</w:t>
      </w:r>
      <w:r>
        <w:rPr>
          <w:rFonts w:eastAsia="Times New Roman"/>
          <w:bCs/>
          <w:sz w:val="24"/>
          <w:szCs w:val="24"/>
        </w:rPr>
        <w:t xml:space="preserve">ем </w:t>
      </w:r>
      <w:r w:rsidR="004A6D9B" w:rsidRPr="004A6D9B">
        <w:rPr>
          <w:rFonts w:eastAsia="Times New Roman"/>
          <w:bCs/>
          <w:sz w:val="24"/>
          <w:szCs w:val="24"/>
        </w:rPr>
        <w:t xml:space="preserve"> и образовательной программ</w:t>
      </w:r>
      <w:r>
        <w:rPr>
          <w:rFonts w:eastAsia="Times New Roman"/>
          <w:bCs/>
          <w:sz w:val="24"/>
          <w:szCs w:val="24"/>
        </w:rPr>
        <w:t>ой</w:t>
      </w:r>
      <w:r w:rsidR="004A6D9B" w:rsidRPr="004A6D9B">
        <w:rPr>
          <w:rFonts w:eastAsia="Times New Roman"/>
          <w:bCs/>
          <w:sz w:val="24"/>
          <w:szCs w:val="24"/>
        </w:rPr>
        <w:t xml:space="preserve"> педагога.</w:t>
      </w:r>
    </w:p>
    <w:p w:rsidR="004A6D9B" w:rsidRDefault="004A6D9B">
      <w:pPr>
        <w:spacing w:line="237" w:lineRule="auto"/>
        <w:ind w:left="820"/>
        <w:rPr>
          <w:sz w:val="20"/>
          <w:szCs w:val="20"/>
        </w:rPr>
      </w:pPr>
    </w:p>
    <w:p w:rsidR="00935074" w:rsidRDefault="00935074">
      <w:pPr>
        <w:spacing w:line="11" w:lineRule="exact"/>
        <w:rPr>
          <w:sz w:val="20"/>
          <w:szCs w:val="20"/>
        </w:rPr>
      </w:pPr>
    </w:p>
    <w:p w:rsidR="00935074" w:rsidRDefault="00935074">
      <w:pPr>
        <w:spacing w:line="8" w:lineRule="exact"/>
        <w:rPr>
          <w:sz w:val="20"/>
          <w:szCs w:val="20"/>
        </w:rPr>
      </w:pPr>
    </w:p>
    <w:p w:rsidR="00935074" w:rsidRDefault="00576A41">
      <w:pPr>
        <w:ind w:left="3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Календарный учебный график</w:t>
      </w:r>
    </w:p>
    <w:p w:rsidR="00935074" w:rsidRDefault="00935074">
      <w:pPr>
        <w:spacing w:line="276" w:lineRule="exact"/>
        <w:rPr>
          <w:sz w:val="20"/>
          <w:szCs w:val="20"/>
        </w:rPr>
      </w:pPr>
    </w:p>
    <w:p w:rsidR="00935074" w:rsidRDefault="00576A41">
      <w:pPr>
        <w:ind w:left="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Продолжительность учебного года:</w:t>
      </w:r>
    </w:p>
    <w:p w:rsidR="00935074" w:rsidRDefault="00FA6C69" w:rsidP="00FA6C69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 </w:t>
      </w:r>
      <w:r w:rsidR="00576A41">
        <w:rPr>
          <w:rFonts w:eastAsia="Times New Roman"/>
          <w:sz w:val="24"/>
          <w:szCs w:val="24"/>
        </w:rPr>
        <w:t>1 класс – 33 учебные недели;</w:t>
      </w:r>
    </w:p>
    <w:p w:rsidR="00935074" w:rsidRDefault="00935074">
      <w:pPr>
        <w:spacing w:line="3" w:lineRule="exact"/>
        <w:rPr>
          <w:sz w:val="20"/>
          <w:szCs w:val="20"/>
        </w:rPr>
      </w:pPr>
    </w:p>
    <w:p w:rsidR="00935074" w:rsidRDefault="00FA6C69" w:rsidP="00FA6C69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576A41">
        <w:rPr>
          <w:rFonts w:eastAsia="Times New Roman"/>
          <w:sz w:val="24"/>
          <w:szCs w:val="24"/>
        </w:rPr>
        <w:t>2-11 классы – 34 учебные недели</w:t>
      </w:r>
      <w:r>
        <w:rPr>
          <w:rFonts w:eastAsia="Times New Roman"/>
          <w:sz w:val="24"/>
          <w:szCs w:val="24"/>
        </w:rPr>
        <w:t>.</w:t>
      </w:r>
    </w:p>
    <w:p w:rsidR="00FA6C69" w:rsidRDefault="00FA6C69">
      <w:pPr>
        <w:ind w:left="580"/>
        <w:rPr>
          <w:sz w:val="20"/>
          <w:szCs w:val="20"/>
        </w:rPr>
      </w:pPr>
    </w:p>
    <w:p w:rsidR="00935074" w:rsidRDefault="00935074">
      <w:pPr>
        <w:spacing w:line="2" w:lineRule="exact"/>
        <w:rPr>
          <w:sz w:val="20"/>
          <w:szCs w:val="20"/>
        </w:rPr>
      </w:pPr>
    </w:p>
    <w:p w:rsidR="00935074" w:rsidRPr="00FA6C69" w:rsidRDefault="00576A41">
      <w:pPr>
        <w:ind w:left="580"/>
        <w:rPr>
          <w:sz w:val="20"/>
          <w:szCs w:val="20"/>
        </w:rPr>
      </w:pPr>
      <w:r w:rsidRPr="00FA6C69">
        <w:rPr>
          <w:rFonts w:eastAsia="Times New Roman"/>
          <w:b/>
          <w:bCs/>
          <w:sz w:val="24"/>
          <w:szCs w:val="24"/>
        </w:rPr>
        <w:t>Режим работы</w:t>
      </w:r>
      <w:r w:rsidR="00FA6C69">
        <w:rPr>
          <w:rFonts w:eastAsia="Times New Roman"/>
          <w:b/>
          <w:bCs/>
          <w:sz w:val="24"/>
          <w:szCs w:val="24"/>
        </w:rPr>
        <w:t>:</w:t>
      </w:r>
    </w:p>
    <w:p w:rsidR="00FA6C69" w:rsidRDefault="00FA6C69" w:rsidP="00FA6C69">
      <w:pPr>
        <w:tabs>
          <w:tab w:val="left" w:pos="580"/>
        </w:tabs>
        <w:spacing w:line="237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 </w:t>
      </w:r>
      <w:r w:rsidR="00576A41">
        <w:rPr>
          <w:rFonts w:eastAsia="Times New Roman"/>
          <w:sz w:val="24"/>
          <w:szCs w:val="24"/>
        </w:rPr>
        <w:t>В режиме 5-дневной недели обучаются: 1 - 11 классы.</w:t>
      </w:r>
    </w:p>
    <w:p w:rsidR="00935074" w:rsidRDefault="00FA6C69" w:rsidP="00FA6C69">
      <w:pPr>
        <w:tabs>
          <w:tab w:val="left" w:pos="580"/>
        </w:tabs>
        <w:spacing w:line="23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 </w:t>
      </w:r>
      <w:r w:rsidR="00576A41">
        <w:rPr>
          <w:rFonts w:eastAsia="Times New Roman"/>
          <w:sz w:val="24"/>
          <w:szCs w:val="24"/>
        </w:rPr>
        <w:t>Продолжительность учебной недели по учебному плану школы не превышает предельно допустимой учебной нагрузки, обозначенной в Санитарно-эпидемиологических правилах и нормативах СанПиН 2.4.2.2821-10 «Санитарно-эпидемиологические требования к условиям и организации обучения, содержания в общеобразовательных организациях», утвержденные постановлением Главного государственного санитарного врача Российской Федерации от 29.12.2010 № 189.</w:t>
      </w:r>
    </w:p>
    <w:p w:rsidR="00935074" w:rsidRDefault="00935074">
      <w:pPr>
        <w:tabs>
          <w:tab w:val="left" w:pos="580"/>
        </w:tabs>
        <w:spacing w:line="238" w:lineRule="auto"/>
        <w:jc w:val="center"/>
        <w:rPr>
          <w:sz w:val="20"/>
          <w:szCs w:val="20"/>
        </w:rPr>
      </w:pPr>
    </w:p>
    <w:p w:rsidR="00894316" w:rsidRDefault="00894316">
      <w:pPr>
        <w:tabs>
          <w:tab w:val="left" w:pos="580"/>
        </w:tabs>
        <w:spacing w:line="238" w:lineRule="auto"/>
        <w:jc w:val="center"/>
        <w:rPr>
          <w:sz w:val="20"/>
          <w:szCs w:val="20"/>
        </w:rPr>
      </w:pPr>
    </w:p>
    <w:p w:rsidR="00894316" w:rsidRDefault="00894316">
      <w:pPr>
        <w:tabs>
          <w:tab w:val="left" w:pos="580"/>
        </w:tabs>
        <w:spacing w:line="238" w:lineRule="auto"/>
        <w:jc w:val="center"/>
        <w:rPr>
          <w:sz w:val="20"/>
          <w:szCs w:val="20"/>
        </w:rPr>
      </w:pPr>
    </w:p>
    <w:p w:rsidR="00894316" w:rsidRDefault="00894316">
      <w:pPr>
        <w:tabs>
          <w:tab w:val="left" w:pos="580"/>
        </w:tabs>
        <w:spacing w:line="238" w:lineRule="auto"/>
        <w:jc w:val="center"/>
        <w:rPr>
          <w:sz w:val="20"/>
          <w:szCs w:val="20"/>
        </w:rPr>
      </w:pPr>
    </w:p>
    <w:p w:rsidR="00894316" w:rsidRDefault="00894316">
      <w:pPr>
        <w:tabs>
          <w:tab w:val="left" w:pos="580"/>
        </w:tabs>
        <w:spacing w:line="238" w:lineRule="auto"/>
        <w:jc w:val="center"/>
        <w:rPr>
          <w:sz w:val="20"/>
          <w:szCs w:val="20"/>
        </w:rPr>
      </w:pPr>
    </w:p>
    <w:p w:rsidR="00894316" w:rsidRDefault="00894316">
      <w:pPr>
        <w:tabs>
          <w:tab w:val="left" w:pos="580"/>
        </w:tabs>
        <w:spacing w:line="238" w:lineRule="auto"/>
        <w:jc w:val="center"/>
        <w:rPr>
          <w:sz w:val="20"/>
          <w:szCs w:val="20"/>
        </w:rPr>
      </w:pPr>
    </w:p>
    <w:p w:rsidR="00894316" w:rsidRDefault="00894316">
      <w:pPr>
        <w:tabs>
          <w:tab w:val="left" w:pos="580"/>
        </w:tabs>
        <w:spacing w:line="238" w:lineRule="auto"/>
        <w:jc w:val="center"/>
        <w:rPr>
          <w:sz w:val="20"/>
          <w:szCs w:val="20"/>
        </w:rPr>
      </w:pPr>
    </w:p>
    <w:p w:rsidR="00894316" w:rsidRDefault="00894316">
      <w:pPr>
        <w:tabs>
          <w:tab w:val="left" w:pos="580"/>
        </w:tabs>
        <w:spacing w:line="238" w:lineRule="auto"/>
        <w:jc w:val="center"/>
        <w:rPr>
          <w:sz w:val="20"/>
          <w:szCs w:val="20"/>
        </w:rPr>
      </w:pPr>
    </w:p>
    <w:p w:rsidR="00894316" w:rsidRDefault="00894316">
      <w:pPr>
        <w:tabs>
          <w:tab w:val="left" w:pos="580"/>
        </w:tabs>
        <w:spacing w:line="238" w:lineRule="auto"/>
        <w:jc w:val="center"/>
        <w:rPr>
          <w:sz w:val="20"/>
          <w:szCs w:val="20"/>
        </w:rPr>
      </w:pPr>
    </w:p>
    <w:p w:rsidR="00894316" w:rsidRDefault="00894316">
      <w:pPr>
        <w:tabs>
          <w:tab w:val="left" w:pos="580"/>
        </w:tabs>
        <w:spacing w:line="238" w:lineRule="auto"/>
        <w:jc w:val="center"/>
        <w:rPr>
          <w:sz w:val="20"/>
          <w:szCs w:val="20"/>
        </w:rPr>
      </w:pPr>
    </w:p>
    <w:p w:rsidR="00894316" w:rsidRDefault="00894316">
      <w:pPr>
        <w:tabs>
          <w:tab w:val="left" w:pos="580"/>
        </w:tabs>
        <w:spacing w:line="238" w:lineRule="auto"/>
        <w:jc w:val="center"/>
        <w:rPr>
          <w:sz w:val="20"/>
          <w:szCs w:val="20"/>
        </w:rPr>
      </w:pPr>
    </w:p>
    <w:p w:rsidR="00894316" w:rsidRDefault="00894316">
      <w:pPr>
        <w:tabs>
          <w:tab w:val="left" w:pos="580"/>
        </w:tabs>
        <w:spacing w:line="238" w:lineRule="auto"/>
        <w:jc w:val="center"/>
        <w:rPr>
          <w:sz w:val="20"/>
          <w:szCs w:val="20"/>
        </w:rPr>
      </w:pPr>
    </w:p>
    <w:p w:rsidR="00894316" w:rsidRDefault="00894316">
      <w:pPr>
        <w:tabs>
          <w:tab w:val="left" w:pos="580"/>
        </w:tabs>
        <w:spacing w:line="238" w:lineRule="auto"/>
        <w:jc w:val="center"/>
        <w:rPr>
          <w:sz w:val="20"/>
          <w:szCs w:val="20"/>
        </w:rPr>
      </w:pPr>
    </w:p>
    <w:p w:rsidR="00894316" w:rsidRDefault="00894316">
      <w:pPr>
        <w:tabs>
          <w:tab w:val="left" w:pos="580"/>
        </w:tabs>
        <w:spacing w:line="238" w:lineRule="auto"/>
        <w:jc w:val="center"/>
        <w:rPr>
          <w:sz w:val="20"/>
          <w:szCs w:val="20"/>
        </w:rPr>
      </w:pPr>
    </w:p>
    <w:p w:rsidR="00894316" w:rsidRDefault="00894316">
      <w:pPr>
        <w:tabs>
          <w:tab w:val="left" w:pos="580"/>
        </w:tabs>
        <w:spacing w:line="238" w:lineRule="auto"/>
        <w:jc w:val="center"/>
        <w:rPr>
          <w:sz w:val="20"/>
          <w:szCs w:val="20"/>
        </w:rPr>
      </w:pPr>
    </w:p>
    <w:p w:rsidR="00894316" w:rsidRDefault="00894316">
      <w:pPr>
        <w:tabs>
          <w:tab w:val="left" w:pos="580"/>
        </w:tabs>
        <w:spacing w:line="238" w:lineRule="auto"/>
        <w:jc w:val="center"/>
        <w:rPr>
          <w:sz w:val="20"/>
          <w:szCs w:val="20"/>
        </w:rPr>
      </w:pPr>
    </w:p>
    <w:p w:rsidR="00894316" w:rsidRDefault="00894316">
      <w:pPr>
        <w:tabs>
          <w:tab w:val="left" w:pos="580"/>
        </w:tabs>
        <w:spacing w:line="238" w:lineRule="auto"/>
        <w:jc w:val="center"/>
        <w:rPr>
          <w:sz w:val="20"/>
          <w:szCs w:val="20"/>
        </w:rPr>
      </w:pPr>
    </w:p>
    <w:p w:rsidR="00894316" w:rsidRDefault="00894316">
      <w:pPr>
        <w:tabs>
          <w:tab w:val="left" w:pos="580"/>
        </w:tabs>
        <w:spacing w:line="238" w:lineRule="auto"/>
        <w:jc w:val="center"/>
        <w:rPr>
          <w:sz w:val="20"/>
          <w:szCs w:val="20"/>
        </w:rPr>
      </w:pPr>
    </w:p>
    <w:p w:rsidR="00894316" w:rsidRDefault="00894316">
      <w:pPr>
        <w:tabs>
          <w:tab w:val="left" w:pos="580"/>
        </w:tabs>
        <w:spacing w:line="238" w:lineRule="auto"/>
        <w:jc w:val="center"/>
        <w:rPr>
          <w:sz w:val="20"/>
          <w:szCs w:val="20"/>
        </w:rPr>
      </w:pPr>
    </w:p>
    <w:p w:rsidR="00894316" w:rsidRDefault="00894316">
      <w:pPr>
        <w:tabs>
          <w:tab w:val="left" w:pos="580"/>
        </w:tabs>
        <w:spacing w:line="238" w:lineRule="auto"/>
        <w:jc w:val="center"/>
        <w:rPr>
          <w:sz w:val="20"/>
          <w:szCs w:val="20"/>
        </w:rPr>
      </w:pPr>
    </w:p>
    <w:p w:rsidR="00894316" w:rsidRDefault="00894316">
      <w:pPr>
        <w:tabs>
          <w:tab w:val="left" w:pos="580"/>
        </w:tabs>
        <w:spacing w:line="238" w:lineRule="auto"/>
        <w:jc w:val="center"/>
        <w:rPr>
          <w:sz w:val="20"/>
          <w:szCs w:val="20"/>
        </w:rPr>
      </w:pPr>
    </w:p>
    <w:p w:rsidR="00894316" w:rsidRDefault="00894316">
      <w:pPr>
        <w:tabs>
          <w:tab w:val="left" w:pos="580"/>
        </w:tabs>
        <w:spacing w:line="238" w:lineRule="auto"/>
        <w:jc w:val="center"/>
        <w:rPr>
          <w:sz w:val="20"/>
          <w:szCs w:val="20"/>
        </w:rPr>
      </w:pPr>
    </w:p>
    <w:p w:rsidR="00894316" w:rsidRDefault="00894316">
      <w:pPr>
        <w:tabs>
          <w:tab w:val="left" w:pos="580"/>
        </w:tabs>
        <w:spacing w:line="238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6106795" cy="8629501"/>
            <wp:effectExtent l="19050" t="0" r="8255" b="0"/>
            <wp:docPr id="2" name="Рисунок 1" descr="C:\Documents and Settings\Учитель\Мои документы\Мои рисунки\MP Navigator EX\2019_02_27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Мои документы\Мои рисунки\MP Navigator EX\2019_02_27\IMG_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8629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4316" w:rsidSect="00742109">
      <w:pgSz w:w="11900" w:h="16838"/>
      <w:pgMar w:top="1440" w:right="843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C32AAC6A"/>
    <w:lvl w:ilvl="0" w:tplc="1084D51A">
      <w:start w:val="1"/>
      <w:numFmt w:val="bullet"/>
      <w:lvlText w:val="В"/>
      <w:lvlJc w:val="left"/>
    </w:lvl>
    <w:lvl w:ilvl="1" w:tplc="CC9AB002">
      <w:numFmt w:val="decimal"/>
      <w:lvlText w:val=""/>
      <w:lvlJc w:val="left"/>
    </w:lvl>
    <w:lvl w:ilvl="2" w:tplc="D68E91BE">
      <w:numFmt w:val="decimal"/>
      <w:lvlText w:val=""/>
      <w:lvlJc w:val="left"/>
    </w:lvl>
    <w:lvl w:ilvl="3" w:tplc="937ECDD2">
      <w:numFmt w:val="decimal"/>
      <w:lvlText w:val=""/>
      <w:lvlJc w:val="left"/>
    </w:lvl>
    <w:lvl w:ilvl="4" w:tplc="AA6C7C4C">
      <w:numFmt w:val="decimal"/>
      <w:lvlText w:val=""/>
      <w:lvlJc w:val="left"/>
    </w:lvl>
    <w:lvl w:ilvl="5" w:tplc="F6E0BC0E">
      <w:numFmt w:val="decimal"/>
      <w:lvlText w:val=""/>
      <w:lvlJc w:val="left"/>
    </w:lvl>
    <w:lvl w:ilvl="6" w:tplc="0388D944">
      <w:numFmt w:val="decimal"/>
      <w:lvlText w:val=""/>
      <w:lvlJc w:val="left"/>
    </w:lvl>
    <w:lvl w:ilvl="7" w:tplc="9C4694E0">
      <w:numFmt w:val="decimal"/>
      <w:lvlText w:val=""/>
      <w:lvlJc w:val="left"/>
    </w:lvl>
    <w:lvl w:ilvl="8" w:tplc="BE4C0916">
      <w:numFmt w:val="decimal"/>
      <w:lvlText w:val=""/>
      <w:lvlJc w:val="left"/>
    </w:lvl>
  </w:abstractNum>
  <w:abstractNum w:abstractNumId="1">
    <w:nsid w:val="0000030A"/>
    <w:multiLevelType w:val="hybridMultilevel"/>
    <w:tmpl w:val="16B23400"/>
    <w:lvl w:ilvl="0" w:tplc="74BE2530">
      <w:start w:val="1"/>
      <w:numFmt w:val="bullet"/>
      <w:lvlText w:val="В"/>
      <w:lvlJc w:val="left"/>
    </w:lvl>
    <w:lvl w:ilvl="1" w:tplc="09F43D54">
      <w:start w:val="1"/>
      <w:numFmt w:val="bullet"/>
      <w:lvlText w:val=""/>
      <w:lvlJc w:val="left"/>
    </w:lvl>
    <w:lvl w:ilvl="2" w:tplc="51D48682">
      <w:numFmt w:val="decimal"/>
      <w:lvlText w:val=""/>
      <w:lvlJc w:val="left"/>
    </w:lvl>
    <w:lvl w:ilvl="3" w:tplc="C94C1A02">
      <w:numFmt w:val="decimal"/>
      <w:lvlText w:val=""/>
      <w:lvlJc w:val="left"/>
    </w:lvl>
    <w:lvl w:ilvl="4" w:tplc="2014E726">
      <w:numFmt w:val="decimal"/>
      <w:lvlText w:val=""/>
      <w:lvlJc w:val="left"/>
    </w:lvl>
    <w:lvl w:ilvl="5" w:tplc="1DEAFB14">
      <w:numFmt w:val="decimal"/>
      <w:lvlText w:val=""/>
      <w:lvlJc w:val="left"/>
    </w:lvl>
    <w:lvl w:ilvl="6" w:tplc="B05EA9DE">
      <w:numFmt w:val="decimal"/>
      <w:lvlText w:val=""/>
      <w:lvlJc w:val="left"/>
    </w:lvl>
    <w:lvl w:ilvl="7" w:tplc="1C5C6998">
      <w:numFmt w:val="decimal"/>
      <w:lvlText w:val=""/>
      <w:lvlJc w:val="left"/>
    </w:lvl>
    <w:lvl w:ilvl="8" w:tplc="4E0A2652">
      <w:numFmt w:val="decimal"/>
      <w:lvlText w:val=""/>
      <w:lvlJc w:val="left"/>
    </w:lvl>
  </w:abstractNum>
  <w:abstractNum w:abstractNumId="2">
    <w:nsid w:val="00000732"/>
    <w:multiLevelType w:val="hybridMultilevel"/>
    <w:tmpl w:val="E9DAD170"/>
    <w:lvl w:ilvl="0" w:tplc="55865AB4">
      <w:start w:val="2"/>
      <w:numFmt w:val="decimal"/>
      <w:lvlText w:val="%1."/>
      <w:lvlJc w:val="left"/>
    </w:lvl>
    <w:lvl w:ilvl="1" w:tplc="02FE32BA">
      <w:numFmt w:val="decimal"/>
      <w:lvlText w:val=""/>
      <w:lvlJc w:val="left"/>
    </w:lvl>
    <w:lvl w:ilvl="2" w:tplc="7278FFD2">
      <w:numFmt w:val="decimal"/>
      <w:lvlText w:val=""/>
      <w:lvlJc w:val="left"/>
    </w:lvl>
    <w:lvl w:ilvl="3" w:tplc="E99243FE">
      <w:numFmt w:val="decimal"/>
      <w:lvlText w:val=""/>
      <w:lvlJc w:val="left"/>
    </w:lvl>
    <w:lvl w:ilvl="4" w:tplc="B20291D0">
      <w:numFmt w:val="decimal"/>
      <w:lvlText w:val=""/>
      <w:lvlJc w:val="left"/>
    </w:lvl>
    <w:lvl w:ilvl="5" w:tplc="5A6A2FBE">
      <w:numFmt w:val="decimal"/>
      <w:lvlText w:val=""/>
      <w:lvlJc w:val="left"/>
    </w:lvl>
    <w:lvl w:ilvl="6" w:tplc="025A95BC">
      <w:numFmt w:val="decimal"/>
      <w:lvlText w:val=""/>
      <w:lvlJc w:val="left"/>
    </w:lvl>
    <w:lvl w:ilvl="7" w:tplc="BF92D3CC">
      <w:numFmt w:val="decimal"/>
      <w:lvlText w:val=""/>
      <w:lvlJc w:val="left"/>
    </w:lvl>
    <w:lvl w:ilvl="8" w:tplc="D100A0F8">
      <w:numFmt w:val="decimal"/>
      <w:lvlText w:val=""/>
      <w:lvlJc w:val="left"/>
    </w:lvl>
  </w:abstractNum>
  <w:abstractNum w:abstractNumId="3">
    <w:nsid w:val="0000074D"/>
    <w:multiLevelType w:val="hybridMultilevel"/>
    <w:tmpl w:val="C2B08876"/>
    <w:lvl w:ilvl="0" w:tplc="9BCEB822">
      <w:start w:val="1"/>
      <w:numFmt w:val="bullet"/>
      <w:lvlText w:val=""/>
      <w:lvlJc w:val="left"/>
    </w:lvl>
    <w:lvl w:ilvl="1" w:tplc="78EC885C">
      <w:numFmt w:val="decimal"/>
      <w:lvlText w:val=""/>
      <w:lvlJc w:val="left"/>
    </w:lvl>
    <w:lvl w:ilvl="2" w:tplc="B810C76A">
      <w:numFmt w:val="decimal"/>
      <w:lvlText w:val=""/>
      <w:lvlJc w:val="left"/>
    </w:lvl>
    <w:lvl w:ilvl="3" w:tplc="C9287DF2">
      <w:numFmt w:val="decimal"/>
      <w:lvlText w:val=""/>
      <w:lvlJc w:val="left"/>
    </w:lvl>
    <w:lvl w:ilvl="4" w:tplc="4024348A">
      <w:numFmt w:val="decimal"/>
      <w:lvlText w:val=""/>
      <w:lvlJc w:val="left"/>
    </w:lvl>
    <w:lvl w:ilvl="5" w:tplc="1DA8FFD4">
      <w:numFmt w:val="decimal"/>
      <w:lvlText w:val=""/>
      <w:lvlJc w:val="left"/>
    </w:lvl>
    <w:lvl w:ilvl="6" w:tplc="FEEC4924">
      <w:numFmt w:val="decimal"/>
      <w:lvlText w:val=""/>
      <w:lvlJc w:val="left"/>
    </w:lvl>
    <w:lvl w:ilvl="7" w:tplc="7A64EA56">
      <w:numFmt w:val="decimal"/>
      <w:lvlText w:val=""/>
      <w:lvlJc w:val="left"/>
    </w:lvl>
    <w:lvl w:ilvl="8" w:tplc="A1C8EB7A">
      <w:numFmt w:val="decimal"/>
      <w:lvlText w:val=""/>
      <w:lvlJc w:val="left"/>
    </w:lvl>
  </w:abstractNum>
  <w:abstractNum w:abstractNumId="4">
    <w:nsid w:val="00000BDB"/>
    <w:multiLevelType w:val="hybridMultilevel"/>
    <w:tmpl w:val="10B43BF4"/>
    <w:lvl w:ilvl="0" w:tplc="75A85328">
      <w:start w:val="1"/>
      <w:numFmt w:val="bullet"/>
      <w:lvlText w:val="-"/>
      <w:lvlJc w:val="left"/>
    </w:lvl>
    <w:lvl w:ilvl="1" w:tplc="B1C099DE">
      <w:numFmt w:val="decimal"/>
      <w:lvlText w:val=""/>
      <w:lvlJc w:val="left"/>
    </w:lvl>
    <w:lvl w:ilvl="2" w:tplc="71183054">
      <w:numFmt w:val="decimal"/>
      <w:lvlText w:val=""/>
      <w:lvlJc w:val="left"/>
    </w:lvl>
    <w:lvl w:ilvl="3" w:tplc="712C41D2">
      <w:numFmt w:val="decimal"/>
      <w:lvlText w:val=""/>
      <w:lvlJc w:val="left"/>
    </w:lvl>
    <w:lvl w:ilvl="4" w:tplc="A4168B66">
      <w:numFmt w:val="decimal"/>
      <w:lvlText w:val=""/>
      <w:lvlJc w:val="left"/>
    </w:lvl>
    <w:lvl w:ilvl="5" w:tplc="54661E3E">
      <w:numFmt w:val="decimal"/>
      <w:lvlText w:val=""/>
      <w:lvlJc w:val="left"/>
    </w:lvl>
    <w:lvl w:ilvl="6" w:tplc="A912B49C">
      <w:numFmt w:val="decimal"/>
      <w:lvlText w:val=""/>
      <w:lvlJc w:val="left"/>
    </w:lvl>
    <w:lvl w:ilvl="7" w:tplc="7414BA76">
      <w:numFmt w:val="decimal"/>
      <w:lvlText w:val=""/>
      <w:lvlJc w:val="left"/>
    </w:lvl>
    <w:lvl w:ilvl="8" w:tplc="EBE8AAE2">
      <w:numFmt w:val="decimal"/>
      <w:lvlText w:val=""/>
      <w:lvlJc w:val="left"/>
    </w:lvl>
  </w:abstractNum>
  <w:abstractNum w:abstractNumId="5">
    <w:nsid w:val="00001238"/>
    <w:multiLevelType w:val="hybridMultilevel"/>
    <w:tmpl w:val="94C84086"/>
    <w:lvl w:ilvl="0" w:tplc="BD96C5F4">
      <w:start w:val="1"/>
      <w:numFmt w:val="bullet"/>
      <w:lvlText w:val="-"/>
      <w:lvlJc w:val="left"/>
    </w:lvl>
    <w:lvl w:ilvl="1" w:tplc="B02AD684">
      <w:numFmt w:val="decimal"/>
      <w:lvlText w:val=""/>
      <w:lvlJc w:val="left"/>
    </w:lvl>
    <w:lvl w:ilvl="2" w:tplc="273EF96C">
      <w:numFmt w:val="decimal"/>
      <w:lvlText w:val=""/>
      <w:lvlJc w:val="left"/>
    </w:lvl>
    <w:lvl w:ilvl="3" w:tplc="66ECC756">
      <w:numFmt w:val="decimal"/>
      <w:lvlText w:val=""/>
      <w:lvlJc w:val="left"/>
    </w:lvl>
    <w:lvl w:ilvl="4" w:tplc="DFC882F6">
      <w:numFmt w:val="decimal"/>
      <w:lvlText w:val=""/>
      <w:lvlJc w:val="left"/>
    </w:lvl>
    <w:lvl w:ilvl="5" w:tplc="8206B13A">
      <w:numFmt w:val="decimal"/>
      <w:lvlText w:val=""/>
      <w:lvlJc w:val="left"/>
    </w:lvl>
    <w:lvl w:ilvl="6" w:tplc="8472A8A6">
      <w:numFmt w:val="decimal"/>
      <w:lvlText w:val=""/>
      <w:lvlJc w:val="left"/>
    </w:lvl>
    <w:lvl w:ilvl="7" w:tplc="9CACDCA0">
      <w:numFmt w:val="decimal"/>
      <w:lvlText w:val=""/>
      <w:lvlJc w:val="left"/>
    </w:lvl>
    <w:lvl w:ilvl="8" w:tplc="9B407E34">
      <w:numFmt w:val="decimal"/>
      <w:lvlText w:val=""/>
      <w:lvlJc w:val="left"/>
    </w:lvl>
  </w:abstractNum>
  <w:abstractNum w:abstractNumId="6">
    <w:nsid w:val="00001AD4"/>
    <w:multiLevelType w:val="hybridMultilevel"/>
    <w:tmpl w:val="F28A5F00"/>
    <w:lvl w:ilvl="0" w:tplc="016A9F46">
      <w:start w:val="1"/>
      <w:numFmt w:val="bullet"/>
      <w:lvlText w:val=""/>
      <w:lvlJc w:val="left"/>
    </w:lvl>
    <w:lvl w:ilvl="1" w:tplc="F24274F6">
      <w:numFmt w:val="decimal"/>
      <w:lvlText w:val=""/>
      <w:lvlJc w:val="left"/>
    </w:lvl>
    <w:lvl w:ilvl="2" w:tplc="8684F348">
      <w:numFmt w:val="decimal"/>
      <w:lvlText w:val=""/>
      <w:lvlJc w:val="left"/>
    </w:lvl>
    <w:lvl w:ilvl="3" w:tplc="D83C24E4">
      <w:numFmt w:val="decimal"/>
      <w:lvlText w:val=""/>
      <w:lvlJc w:val="left"/>
    </w:lvl>
    <w:lvl w:ilvl="4" w:tplc="B5D8C1FE">
      <w:numFmt w:val="decimal"/>
      <w:lvlText w:val=""/>
      <w:lvlJc w:val="left"/>
    </w:lvl>
    <w:lvl w:ilvl="5" w:tplc="B9F6A2C2">
      <w:numFmt w:val="decimal"/>
      <w:lvlText w:val=""/>
      <w:lvlJc w:val="left"/>
    </w:lvl>
    <w:lvl w:ilvl="6" w:tplc="8C1A6D64">
      <w:numFmt w:val="decimal"/>
      <w:lvlText w:val=""/>
      <w:lvlJc w:val="left"/>
    </w:lvl>
    <w:lvl w:ilvl="7" w:tplc="009A8D6C">
      <w:numFmt w:val="decimal"/>
      <w:lvlText w:val=""/>
      <w:lvlJc w:val="left"/>
    </w:lvl>
    <w:lvl w:ilvl="8" w:tplc="0F58E956">
      <w:numFmt w:val="decimal"/>
      <w:lvlText w:val=""/>
      <w:lvlJc w:val="left"/>
    </w:lvl>
  </w:abstractNum>
  <w:abstractNum w:abstractNumId="7">
    <w:nsid w:val="00001E1F"/>
    <w:multiLevelType w:val="hybridMultilevel"/>
    <w:tmpl w:val="7D08225E"/>
    <w:lvl w:ilvl="0" w:tplc="B2783202">
      <w:start w:val="1"/>
      <w:numFmt w:val="bullet"/>
      <w:lvlText w:val=""/>
      <w:lvlJc w:val="left"/>
    </w:lvl>
    <w:lvl w:ilvl="1" w:tplc="E3A27708">
      <w:numFmt w:val="decimal"/>
      <w:lvlText w:val=""/>
      <w:lvlJc w:val="left"/>
    </w:lvl>
    <w:lvl w:ilvl="2" w:tplc="F51615F6">
      <w:numFmt w:val="decimal"/>
      <w:lvlText w:val=""/>
      <w:lvlJc w:val="left"/>
    </w:lvl>
    <w:lvl w:ilvl="3" w:tplc="FBC68F7C">
      <w:numFmt w:val="decimal"/>
      <w:lvlText w:val=""/>
      <w:lvlJc w:val="left"/>
    </w:lvl>
    <w:lvl w:ilvl="4" w:tplc="1338C3C2">
      <w:numFmt w:val="decimal"/>
      <w:lvlText w:val=""/>
      <w:lvlJc w:val="left"/>
    </w:lvl>
    <w:lvl w:ilvl="5" w:tplc="A672E2D2">
      <w:numFmt w:val="decimal"/>
      <w:lvlText w:val=""/>
      <w:lvlJc w:val="left"/>
    </w:lvl>
    <w:lvl w:ilvl="6" w:tplc="56D22772">
      <w:numFmt w:val="decimal"/>
      <w:lvlText w:val=""/>
      <w:lvlJc w:val="left"/>
    </w:lvl>
    <w:lvl w:ilvl="7" w:tplc="831ADB48">
      <w:numFmt w:val="decimal"/>
      <w:lvlText w:val=""/>
      <w:lvlJc w:val="left"/>
    </w:lvl>
    <w:lvl w:ilvl="8" w:tplc="14F8F214">
      <w:numFmt w:val="decimal"/>
      <w:lvlText w:val=""/>
      <w:lvlJc w:val="left"/>
    </w:lvl>
  </w:abstractNum>
  <w:abstractNum w:abstractNumId="8">
    <w:nsid w:val="00002213"/>
    <w:multiLevelType w:val="hybridMultilevel"/>
    <w:tmpl w:val="DBEA52DA"/>
    <w:lvl w:ilvl="0" w:tplc="0FE071EE">
      <w:start w:val="1"/>
      <w:numFmt w:val="bullet"/>
      <w:lvlText w:val=""/>
      <w:lvlJc w:val="left"/>
    </w:lvl>
    <w:lvl w:ilvl="1" w:tplc="5916337A">
      <w:numFmt w:val="decimal"/>
      <w:lvlText w:val=""/>
      <w:lvlJc w:val="left"/>
    </w:lvl>
    <w:lvl w:ilvl="2" w:tplc="4B50C07C">
      <w:numFmt w:val="decimal"/>
      <w:lvlText w:val=""/>
      <w:lvlJc w:val="left"/>
    </w:lvl>
    <w:lvl w:ilvl="3" w:tplc="DF4AAF42">
      <w:numFmt w:val="decimal"/>
      <w:lvlText w:val=""/>
      <w:lvlJc w:val="left"/>
    </w:lvl>
    <w:lvl w:ilvl="4" w:tplc="0CFA214A">
      <w:numFmt w:val="decimal"/>
      <w:lvlText w:val=""/>
      <w:lvlJc w:val="left"/>
    </w:lvl>
    <w:lvl w:ilvl="5" w:tplc="9490C2A2">
      <w:numFmt w:val="decimal"/>
      <w:lvlText w:val=""/>
      <w:lvlJc w:val="left"/>
    </w:lvl>
    <w:lvl w:ilvl="6" w:tplc="5D82AA82">
      <w:numFmt w:val="decimal"/>
      <w:lvlText w:val=""/>
      <w:lvlJc w:val="left"/>
    </w:lvl>
    <w:lvl w:ilvl="7" w:tplc="DDD60DCC">
      <w:numFmt w:val="decimal"/>
      <w:lvlText w:val=""/>
      <w:lvlJc w:val="left"/>
    </w:lvl>
    <w:lvl w:ilvl="8" w:tplc="85A47FDE">
      <w:numFmt w:val="decimal"/>
      <w:lvlText w:val=""/>
      <w:lvlJc w:val="left"/>
    </w:lvl>
  </w:abstractNum>
  <w:abstractNum w:abstractNumId="9">
    <w:nsid w:val="0000260D"/>
    <w:multiLevelType w:val="hybridMultilevel"/>
    <w:tmpl w:val="F9969ED8"/>
    <w:lvl w:ilvl="0" w:tplc="4BE89644">
      <w:start w:val="1"/>
      <w:numFmt w:val="bullet"/>
      <w:lvlText w:val="-"/>
      <w:lvlJc w:val="left"/>
    </w:lvl>
    <w:lvl w:ilvl="1" w:tplc="3FCCEB14">
      <w:numFmt w:val="decimal"/>
      <w:lvlText w:val=""/>
      <w:lvlJc w:val="left"/>
    </w:lvl>
    <w:lvl w:ilvl="2" w:tplc="F4EA7584">
      <w:numFmt w:val="decimal"/>
      <w:lvlText w:val=""/>
      <w:lvlJc w:val="left"/>
    </w:lvl>
    <w:lvl w:ilvl="3" w:tplc="D73C93AA">
      <w:numFmt w:val="decimal"/>
      <w:lvlText w:val=""/>
      <w:lvlJc w:val="left"/>
    </w:lvl>
    <w:lvl w:ilvl="4" w:tplc="77440A0E">
      <w:numFmt w:val="decimal"/>
      <w:lvlText w:val=""/>
      <w:lvlJc w:val="left"/>
    </w:lvl>
    <w:lvl w:ilvl="5" w:tplc="166EE72E">
      <w:numFmt w:val="decimal"/>
      <w:lvlText w:val=""/>
      <w:lvlJc w:val="left"/>
    </w:lvl>
    <w:lvl w:ilvl="6" w:tplc="69CAE110">
      <w:numFmt w:val="decimal"/>
      <w:lvlText w:val=""/>
      <w:lvlJc w:val="left"/>
    </w:lvl>
    <w:lvl w:ilvl="7" w:tplc="AD2AD830">
      <w:numFmt w:val="decimal"/>
      <w:lvlText w:val=""/>
      <w:lvlJc w:val="left"/>
    </w:lvl>
    <w:lvl w:ilvl="8" w:tplc="414C85F8">
      <w:numFmt w:val="decimal"/>
      <w:lvlText w:val=""/>
      <w:lvlJc w:val="left"/>
    </w:lvl>
  </w:abstractNum>
  <w:abstractNum w:abstractNumId="10">
    <w:nsid w:val="000026A6"/>
    <w:multiLevelType w:val="hybridMultilevel"/>
    <w:tmpl w:val="51103632"/>
    <w:lvl w:ilvl="0" w:tplc="67247188">
      <w:start w:val="1"/>
      <w:numFmt w:val="bullet"/>
      <w:lvlText w:val="и"/>
      <w:lvlJc w:val="left"/>
    </w:lvl>
    <w:lvl w:ilvl="1" w:tplc="D1A42F30">
      <w:numFmt w:val="decimal"/>
      <w:lvlText w:val=""/>
      <w:lvlJc w:val="left"/>
    </w:lvl>
    <w:lvl w:ilvl="2" w:tplc="B9FA482E">
      <w:numFmt w:val="decimal"/>
      <w:lvlText w:val=""/>
      <w:lvlJc w:val="left"/>
    </w:lvl>
    <w:lvl w:ilvl="3" w:tplc="8E083802">
      <w:numFmt w:val="decimal"/>
      <w:lvlText w:val=""/>
      <w:lvlJc w:val="left"/>
    </w:lvl>
    <w:lvl w:ilvl="4" w:tplc="238860F4">
      <w:numFmt w:val="decimal"/>
      <w:lvlText w:val=""/>
      <w:lvlJc w:val="left"/>
    </w:lvl>
    <w:lvl w:ilvl="5" w:tplc="0D327590">
      <w:numFmt w:val="decimal"/>
      <w:lvlText w:val=""/>
      <w:lvlJc w:val="left"/>
    </w:lvl>
    <w:lvl w:ilvl="6" w:tplc="82EC192E">
      <w:numFmt w:val="decimal"/>
      <w:lvlText w:val=""/>
      <w:lvlJc w:val="left"/>
    </w:lvl>
    <w:lvl w:ilvl="7" w:tplc="53F66E50">
      <w:numFmt w:val="decimal"/>
      <w:lvlText w:val=""/>
      <w:lvlJc w:val="left"/>
    </w:lvl>
    <w:lvl w:ilvl="8" w:tplc="63F2A786">
      <w:numFmt w:val="decimal"/>
      <w:lvlText w:val=""/>
      <w:lvlJc w:val="left"/>
    </w:lvl>
  </w:abstractNum>
  <w:abstractNum w:abstractNumId="11">
    <w:nsid w:val="00002D12"/>
    <w:multiLevelType w:val="hybridMultilevel"/>
    <w:tmpl w:val="17D0E99C"/>
    <w:lvl w:ilvl="0" w:tplc="C1D47D76">
      <w:start w:val="1"/>
      <w:numFmt w:val="bullet"/>
      <w:lvlText w:val="и"/>
      <w:lvlJc w:val="left"/>
    </w:lvl>
    <w:lvl w:ilvl="1" w:tplc="BF7A5084">
      <w:numFmt w:val="decimal"/>
      <w:lvlText w:val=""/>
      <w:lvlJc w:val="left"/>
    </w:lvl>
    <w:lvl w:ilvl="2" w:tplc="47CEFF68">
      <w:numFmt w:val="decimal"/>
      <w:lvlText w:val=""/>
      <w:lvlJc w:val="left"/>
    </w:lvl>
    <w:lvl w:ilvl="3" w:tplc="F304A30A">
      <w:numFmt w:val="decimal"/>
      <w:lvlText w:val=""/>
      <w:lvlJc w:val="left"/>
    </w:lvl>
    <w:lvl w:ilvl="4" w:tplc="2B98B744">
      <w:numFmt w:val="decimal"/>
      <w:lvlText w:val=""/>
      <w:lvlJc w:val="left"/>
    </w:lvl>
    <w:lvl w:ilvl="5" w:tplc="39E69FE4">
      <w:numFmt w:val="decimal"/>
      <w:lvlText w:val=""/>
      <w:lvlJc w:val="left"/>
    </w:lvl>
    <w:lvl w:ilvl="6" w:tplc="7D14F522">
      <w:numFmt w:val="decimal"/>
      <w:lvlText w:val=""/>
      <w:lvlJc w:val="left"/>
    </w:lvl>
    <w:lvl w:ilvl="7" w:tplc="B55C106A">
      <w:numFmt w:val="decimal"/>
      <w:lvlText w:val=""/>
      <w:lvlJc w:val="left"/>
    </w:lvl>
    <w:lvl w:ilvl="8" w:tplc="1D023E26">
      <w:numFmt w:val="decimal"/>
      <w:lvlText w:val=""/>
      <w:lvlJc w:val="left"/>
    </w:lvl>
  </w:abstractNum>
  <w:abstractNum w:abstractNumId="12">
    <w:nsid w:val="0000301C"/>
    <w:multiLevelType w:val="hybridMultilevel"/>
    <w:tmpl w:val="851E6A60"/>
    <w:lvl w:ilvl="0" w:tplc="3B1E4E58">
      <w:start w:val="1"/>
      <w:numFmt w:val="bullet"/>
      <w:lvlText w:val="-"/>
      <w:lvlJc w:val="left"/>
    </w:lvl>
    <w:lvl w:ilvl="1" w:tplc="F8B6FC16">
      <w:numFmt w:val="decimal"/>
      <w:lvlText w:val=""/>
      <w:lvlJc w:val="left"/>
    </w:lvl>
    <w:lvl w:ilvl="2" w:tplc="92789DB2">
      <w:numFmt w:val="decimal"/>
      <w:lvlText w:val=""/>
      <w:lvlJc w:val="left"/>
    </w:lvl>
    <w:lvl w:ilvl="3" w:tplc="56B27302">
      <w:numFmt w:val="decimal"/>
      <w:lvlText w:val=""/>
      <w:lvlJc w:val="left"/>
    </w:lvl>
    <w:lvl w:ilvl="4" w:tplc="B8482AC2">
      <w:numFmt w:val="decimal"/>
      <w:lvlText w:val=""/>
      <w:lvlJc w:val="left"/>
    </w:lvl>
    <w:lvl w:ilvl="5" w:tplc="C4E4E4BE">
      <w:numFmt w:val="decimal"/>
      <w:lvlText w:val=""/>
      <w:lvlJc w:val="left"/>
    </w:lvl>
    <w:lvl w:ilvl="6" w:tplc="1212A2E4">
      <w:numFmt w:val="decimal"/>
      <w:lvlText w:val=""/>
      <w:lvlJc w:val="left"/>
    </w:lvl>
    <w:lvl w:ilvl="7" w:tplc="B6F210EA">
      <w:numFmt w:val="decimal"/>
      <w:lvlText w:val=""/>
      <w:lvlJc w:val="left"/>
    </w:lvl>
    <w:lvl w:ilvl="8" w:tplc="42B817A8">
      <w:numFmt w:val="decimal"/>
      <w:lvlText w:val=""/>
      <w:lvlJc w:val="left"/>
    </w:lvl>
  </w:abstractNum>
  <w:abstractNum w:abstractNumId="13">
    <w:nsid w:val="0000323B"/>
    <w:multiLevelType w:val="hybridMultilevel"/>
    <w:tmpl w:val="5D9A61B0"/>
    <w:lvl w:ilvl="0" w:tplc="34C832FE">
      <w:start w:val="1"/>
      <w:numFmt w:val="bullet"/>
      <w:lvlText w:val=""/>
      <w:lvlJc w:val="left"/>
    </w:lvl>
    <w:lvl w:ilvl="1" w:tplc="BA0A9DF6">
      <w:numFmt w:val="decimal"/>
      <w:lvlText w:val=""/>
      <w:lvlJc w:val="left"/>
    </w:lvl>
    <w:lvl w:ilvl="2" w:tplc="6A34A3E4">
      <w:numFmt w:val="decimal"/>
      <w:lvlText w:val=""/>
      <w:lvlJc w:val="left"/>
    </w:lvl>
    <w:lvl w:ilvl="3" w:tplc="CF1C0152">
      <w:numFmt w:val="decimal"/>
      <w:lvlText w:val=""/>
      <w:lvlJc w:val="left"/>
    </w:lvl>
    <w:lvl w:ilvl="4" w:tplc="1F0A4934">
      <w:numFmt w:val="decimal"/>
      <w:lvlText w:val=""/>
      <w:lvlJc w:val="left"/>
    </w:lvl>
    <w:lvl w:ilvl="5" w:tplc="C36214EC">
      <w:numFmt w:val="decimal"/>
      <w:lvlText w:val=""/>
      <w:lvlJc w:val="left"/>
    </w:lvl>
    <w:lvl w:ilvl="6" w:tplc="16B6AFA8">
      <w:numFmt w:val="decimal"/>
      <w:lvlText w:val=""/>
      <w:lvlJc w:val="left"/>
    </w:lvl>
    <w:lvl w:ilvl="7" w:tplc="6750FEBA">
      <w:numFmt w:val="decimal"/>
      <w:lvlText w:val=""/>
      <w:lvlJc w:val="left"/>
    </w:lvl>
    <w:lvl w:ilvl="8" w:tplc="D43805EE">
      <w:numFmt w:val="decimal"/>
      <w:lvlText w:val=""/>
      <w:lvlJc w:val="left"/>
    </w:lvl>
  </w:abstractNum>
  <w:abstractNum w:abstractNumId="14">
    <w:nsid w:val="00003B25"/>
    <w:multiLevelType w:val="hybridMultilevel"/>
    <w:tmpl w:val="102E2DF2"/>
    <w:lvl w:ilvl="0" w:tplc="0150D0E0">
      <w:start w:val="1"/>
      <w:numFmt w:val="bullet"/>
      <w:lvlText w:val=""/>
      <w:lvlJc w:val="left"/>
    </w:lvl>
    <w:lvl w:ilvl="1" w:tplc="B9F6B9DC">
      <w:numFmt w:val="decimal"/>
      <w:lvlText w:val=""/>
      <w:lvlJc w:val="left"/>
    </w:lvl>
    <w:lvl w:ilvl="2" w:tplc="C96CD100">
      <w:numFmt w:val="decimal"/>
      <w:lvlText w:val=""/>
      <w:lvlJc w:val="left"/>
    </w:lvl>
    <w:lvl w:ilvl="3" w:tplc="6AA81126">
      <w:numFmt w:val="decimal"/>
      <w:lvlText w:val=""/>
      <w:lvlJc w:val="left"/>
    </w:lvl>
    <w:lvl w:ilvl="4" w:tplc="26ACF71E">
      <w:numFmt w:val="decimal"/>
      <w:lvlText w:val=""/>
      <w:lvlJc w:val="left"/>
    </w:lvl>
    <w:lvl w:ilvl="5" w:tplc="DF0EB72A">
      <w:numFmt w:val="decimal"/>
      <w:lvlText w:val=""/>
      <w:lvlJc w:val="left"/>
    </w:lvl>
    <w:lvl w:ilvl="6" w:tplc="3B20A752">
      <w:numFmt w:val="decimal"/>
      <w:lvlText w:val=""/>
      <w:lvlJc w:val="left"/>
    </w:lvl>
    <w:lvl w:ilvl="7" w:tplc="89E2406E">
      <w:numFmt w:val="decimal"/>
      <w:lvlText w:val=""/>
      <w:lvlJc w:val="left"/>
    </w:lvl>
    <w:lvl w:ilvl="8" w:tplc="4B5450F0">
      <w:numFmt w:val="decimal"/>
      <w:lvlText w:val=""/>
      <w:lvlJc w:val="left"/>
    </w:lvl>
  </w:abstractNum>
  <w:abstractNum w:abstractNumId="15">
    <w:nsid w:val="0000428B"/>
    <w:multiLevelType w:val="hybridMultilevel"/>
    <w:tmpl w:val="31448618"/>
    <w:lvl w:ilvl="0" w:tplc="D3A86A14">
      <w:start w:val="6"/>
      <w:numFmt w:val="decimal"/>
      <w:lvlText w:val="%1."/>
      <w:lvlJc w:val="left"/>
    </w:lvl>
    <w:lvl w:ilvl="1" w:tplc="0EF08BBC">
      <w:numFmt w:val="decimal"/>
      <w:lvlText w:val=""/>
      <w:lvlJc w:val="left"/>
    </w:lvl>
    <w:lvl w:ilvl="2" w:tplc="3BAA3FAC">
      <w:numFmt w:val="decimal"/>
      <w:lvlText w:val=""/>
      <w:lvlJc w:val="left"/>
    </w:lvl>
    <w:lvl w:ilvl="3" w:tplc="FA6A63BC">
      <w:numFmt w:val="decimal"/>
      <w:lvlText w:val=""/>
      <w:lvlJc w:val="left"/>
    </w:lvl>
    <w:lvl w:ilvl="4" w:tplc="B51453E8">
      <w:numFmt w:val="decimal"/>
      <w:lvlText w:val=""/>
      <w:lvlJc w:val="left"/>
    </w:lvl>
    <w:lvl w:ilvl="5" w:tplc="6A88796E">
      <w:numFmt w:val="decimal"/>
      <w:lvlText w:val=""/>
      <w:lvlJc w:val="left"/>
    </w:lvl>
    <w:lvl w:ilvl="6" w:tplc="DD989250">
      <w:numFmt w:val="decimal"/>
      <w:lvlText w:val=""/>
      <w:lvlJc w:val="left"/>
    </w:lvl>
    <w:lvl w:ilvl="7" w:tplc="868078CC">
      <w:numFmt w:val="decimal"/>
      <w:lvlText w:val=""/>
      <w:lvlJc w:val="left"/>
    </w:lvl>
    <w:lvl w:ilvl="8" w:tplc="CB4A5F2A">
      <w:numFmt w:val="decimal"/>
      <w:lvlText w:val=""/>
      <w:lvlJc w:val="left"/>
    </w:lvl>
  </w:abstractNum>
  <w:abstractNum w:abstractNumId="16">
    <w:nsid w:val="00004509"/>
    <w:multiLevelType w:val="hybridMultilevel"/>
    <w:tmpl w:val="4B927DF6"/>
    <w:lvl w:ilvl="0" w:tplc="C5B44250">
      <w:start w:val="1"/>
      <w:numFmt w:val="bullet"/>
      <w:lvlText w:val="-"/>
      <w:lvlJc w:val="left"/>
    </w:lvl>
    <w:lvl w:ilvl="1" w:tplc="50A2CC4C">
      <w:numFmt w:val="decimal"/>
      <w:lvlText w:val=""/>
      <w:lvlJc w:val="left"/>
    </w:lvl>
    <w:lvl w:ilvl="2" w:tplc="0F663362">
      <w:numFmt w:val="decimal"/>
      <w:lvlText w:val=""/>
      <w:lvlJc w:val="left"/>
    </w:lvl>
    <w:lvl w:ilvl="3" w:tplc="90B4C02A">
      <w:numFmt w:val="decimal"/>
      <w:lvlText w:val=""/>
      <w:lvlJc w:val="left"/>
    </w:lvl>
    <w:lvl w:ilvl="4" w:tplc="A2E80E3E">
      <w:numFmt w:val="decimal"/>
      <w:lvlText w:val=""/>
      <w:lvlJc w:val="left"/>
    </w:lvl>
    <w:lvl w:ilvl="5" w:tplc="D2BE659C">
      <w:numFmt w:val="decimal"/>
      <w:lvlText w:val=""/>
      <w:lvlJc w:val="left"/>
    </w:lvl>
    <w:lvl w:ilvl="6" w:tplc="78C0DDE2">
      <w:numFmt w:val="decimal"/>
      <w:lvlText w:val=""/>
      <w:lvlJc w:val="left"/>
    </w:lvl>
    <w:lvl w:ilvl="7" w:tplc="CB1EBF74">
      <w:numFmt w:val="decimal"/>
      <w:lvlText w:val=""/>
      <w:lvlJc w:val="left"/>
    </w:lvl>
    <w:lvl w:ilvl="8" w:tplc="65B2BE5E">
      <w:numFmt w:val="decimal"/>
      <w:lvlText w:val=""/>
      <w:lvlJc w:val="left"/>
    </w:lvl>
  </w:abstractNum>
  <w:abstractNum w:abstractNumId="17">
    <w:nsid w:val="00004DC8"/>
    <w:multiLevelType w:val="hybridMultilevel"/>
    <w:tmpl w:val="50AC36F6"/>
    <w:lvl w:ilvl="0" w:tplc="09D20C74">
      <w:start w:val="1"/>
      <w:numFmt w:val="bullet"/>
      <w:lvlText w:val=""/>
      <w:lvlJc w:val="left"/>
    </w:lvl>
    <w:lvl w:ilvl="1" w:tplc="38C06D12">
      <w:start w:val="1"/>
      <w:numFmt w:val="bullet"/>
      <w:lvlText w:val="В"/>
      <w:lvlJc w:val="left"/>
    </w:lvl>
    <w:lvl w:ilvl="2" w:tplc="B4DA8E04">
      <w:numFmt w:val="decimal"/>
      <w:lvlText w:val=""/>
      <w:lvlJc w:val="left"/>
    </w:lvl>
    <w:lvl w:ilvl="3" w:tplc="9B7460E8">
      <w:numFmt w:val="decimal"/>
      <w:lvlText w:val=""/>
      <w:lvlJc w:val="left"/>
    </w:lvl>
    <w:lvl w:ilvl="4" w:tplc="0920512E">
      <w:numFmt w:val="decimal"/>
      <w:lvlText w:val=""/>
      <w:lvlJc w:val="left"/>
    </w:lvl>
    <w:lvl w:ilvl="5" w:tplc="CAC2F560">
      <w:numFmt w:val="decimal"/>
      <w:lvlText w:val=""/>
      <w:lvlJc w:val="left"/>
    </w:lvl>
    <w:lvl w:ilvl="6" w:tplc="2054B288">
      <w:numFmt w:val="decimal"/>
      <w:lvlText w:val=""/>
      <w:lvlJc w:val="left"/>
    </w:lvl>
    <w:lvl w:ilvl="7" w:tplc="7910D854">
      <w:numFmt w:val="decimal"/>
      <w:lvlText w:val=""/>
      <w:lvlJc w:val="left"/>
    </w:lvl>
    <w:lvl w:ilvl="8" w:tplc="BDB8B07E">
      <w:numFmt w:val="decimal"/>
      <w:lvlText w:val=""/>
      <w:lvlJc w:val="left"/>
    </w:lvl>
  </w:abstractNum>
  <w:abstractNum w:abstractNumId="18">
    <w:nsid w:val="00004E45"/>
    <w:multiLevelType w:val="hybridMultilevel"/>
    <w:tmpl w:val="CF94E5E8"/>
    <w:lvl w:ilvl="0" w:tplc="786C5C16">
      <w:start w:val="1"/>
      <w:numFmt w:val="bullet"/>
      <w:lvlText w:val=""/>
      <w:lvlJc w:val="left"/>
    </w:lvl>
    <w:lvl w:ilvl="1" w:tplc="531819D8">
      <w:numFmt w:val="decimal"/>
      <w:lvlText w:val=""/>
      <w:lvlJc w:val="left"/>
    </w:lvl>
    <w:lvl w:ilvl="2" w:tplc="E3DE63D2">
      <w:numFmt w:val="decimal"/>
      <w:lvlText w:val=""/>
      <w:lvlJc w:val="left"/>
    </w:lvl>
    <w:lvl w:ilvl="3" w:tplc="F588E942">
      <w:numFmt w:val="decimal"/>
      <w:lvlText w:val=""/>
      <w:lvlJc w:val="left"/>
    </w:lvl>
    <w:lvl w:ilvl="4" w:tplc="34F046F4">
      <w:numFmt w:val="decimal"/>
      <w:lvlText w:val=""/>
      <w:lvlJc w:val="left"/>
    </w:lvl>
    <w:lvl w:ilvl="5" w:tplc="5E36B27A">
      <w:numFmt w:val="decimal"/>
      <w:lvlText w:val=""/>
      <w:lvlJc w:val="left"/>
    </w:lvl>
    <w:lvl w:ilvl="6" w:tplc="87C403DA">
      <w:numFmt w:val="decimal"/>
      <w:lvlText w:val=""/>
      <w:lvlJc w:val="left"/>
    </w:lvl>
    <w:lvl w:ilvl="7" w:tplc="2E20CC68">
      <w:numFmt w:val="decimal"/>
      <w:lvlText w:val=""/>
      <w:lvlJc w:val="left"/>
    </w:lvl>
    <w:lvl w:ilvl="8" w:tplc="413E7C34">
      <w:numFmt w:val="decimal"/>
      <w:lvlText w:val=""/>
      <w:lvlJc w:val="left"/>
    </w:lvl>
  </w:abstractNum>
  <w:abstractNum w:abstractNumId="19">
    <w:nsid w:val="000056AE"/>
    <w:multiLevelType w:val="hybridMultilevel"/>
    <w:tmpl w:val="45F08C44"/>
    <w:lvl w:ilvl="0" w:tplc="767CEF6A">
      <w:start w:val="1"/>
      <w:numFmt w:val="bullet"/>
      <w:lvlText w:val="-"/>
      <w:lvlJc w:val="left"/>
    </w:lvl>
    <w:lvl w:ilvl="1" w:tplc="511C29DC">
      <w:numFmt w:val="decimal"/>
      <w:lvlText w:val=""/>
      <w:lvlJc w:val="left"/>
    </w:lvl>
    <w:lvl w:ilvl="2" w:tplc="65D03148">
      <w:numFmt w:val="decimal"/>
      <w:lvlText w:val=""/>
      <w:lvlJc w:val="left"/>
    </w:lvl>
    <w:lvl w:ilvl="3" w:tplc="2788CE82">
      <w:numFmt w:val="decimal"/>
      <w:lvlText w:val=""/>
      <w:lvlJc w:val="left"/>
    </w:lvl>
    <w:lvl w:ilvl="4" w:tplc="C7EA0792">
      <w:numFmt w:val="decimal"/>
      <w:lvlText w:val=""/>
      <w:lvlJc w:val="left"/>
    </w:lvl>
    <w:lvl w:ilvl="5" w:tplc="B88EA3DC">
      <w:numFmt w:val="decimal"/>
      <w:lvlText w:val=""/>
      <w:lvlJc w:val="left"/>
    </w:lvl>
    <w:lvl w:ilvl="6" w:tplc="A622DCD0">
      <w:numFmt w:val="decimal"/>
      <w:lvlText w:val=""/>
      <w:lvlJc w:val="left"/>
    </w:lvl>
    <w:lvl w:ilvl="7" w:tplc="B4D85BB6">
      <w:numFmt w:val="decimal"/>
      <w:lvlText w:val=""/>
      <w:lvlJc w:val="left"/>
    </w:lvl>
    <w:lvl w:ilvl="8" w:tplc="B472139E">
      <w:numFmt w:val="decimal"/>
      <w:lvlText w:val=""/>
      <w:lvlJc w:val="left"/>
    </w:lvl>
  </w:abstractNum>
  <w:abstractNum w:abstractNumId="20">
    <w:nsid w:val="00005D03"/>
    <w:multiLevelType w:val="hybridMultilevel"/>
    <w:tmpl w:val="BC5C9248"/>
    <w:lvl w:ilvl="0" w:tplc="7F0210FE">
      <w:start w:val="1"/>
      <w:numFmt w:val="bullet"/>
      <w:lvlText w:val="-"/>
      <w:lvlJc w:val="left"/>
    </w:lvl>
    <w:lvl w:ilvl="1" w:tplc="2DA0DE88">
      <w:numFmt w:val="decimal"/>
      <w:lvlText w:val=""/>
      <w:lvlJc w:val="left"/>
    </w:lvl>
    <w:lvl w:ilvl="2" w:tplc="9DEAC71C">
      <w:numFmt w:val="decimal"/>
      <w:lvlText w:val=""/>
      <w:lvlJc w:val="left"/>
    </w:lvl>
    <w:lvl w:ilvl="3" w:tplc="02304620">
      <w:numFmt w:val="decimal"/>
      <w:lvlText w:val=""/>
      <w:lvlJc w:val="left"/>
    </w:lvl>
    <w:lvl w:ilvl="4" w:tplc="C6E02DA2">
      <w:numFmt w:val="decimal"/>
      <w:lvlText w:val=""/>
      <w:lvlJc w:val="left"/>
    </w:lvl>
    <w:lvl w:ilvl="5" w:tplc="1752E62A">
      <w:numFmt w:val="decimal"/>
      <w:lvlText w:val=""/>
      <w:lvlJc w:val="left"/>
    </w:lvl>
    <w:lvl w:ilvl="6" w:tplc="88ACB308">
      <w:numFmt w:val="decimal"/>
      <w:lvlText w:val=""/>
      <w:lvlJc w:val="left"/>
    </w:lvl>
    <w:lvl w:ilvl="7" w:tplc="BA40E394">
      <w:numFmt w:val="decimal"/>
      <w:lvlText w:val=""/>
      <w:lvlJc w:val="left"/>
    </w:lvl>
    <w:lvl w:ilvl="8" w:tplc="57E6751C">
      <w:numFmt w:val="decimal"/>
      <w:lvlText w:val=""/>
      <w:lvlJc w:val="left"/>
    </w:lvl>
  </w:abstractNum>
  <w:abstractNum w:abstractNumId="21">
    <w:nsid w:val="000063CB"/>
    <w:multiLevelType w:val="hybridMultilevel"/>
    <w:tmpl w:val="0D6E795E"/>
    <w:lvl w:ilvl="0" w:tplc="91167D4C">
      <w:start w:val="1"/>
      <w:numFmt w:val="bullet"/>
      <w:lvlText w:val=""/>
      <w:lvlJc w:val="left"/>
    </w:lvl>
    <w:lvl w:ilvl="1" w:tplc="51EAF6B0">
      <w:numFmt w:val="decimal"/>
      <w:lvlText w:val=""/>
      <w:lvlJc w:val="left"/>
    </w:lvl>
    <w:lvl w:ilvl="2" w:tplc="81ECE30E">
      <w:numFmt w:val="decimal"/>
      <w:lvlText w:val=""/>
      <w:lvlJc w:val="left"/>
    </w:lvl>
    <w:lvl w:ilvl="3" w:tplc="557E3922">
      <w:numFmt w:val="decimal"/>
      <w:lvlText w:val=""/>
      <w:lvlJc w:val="left"/>
    </w:lvl>
    <w:lvl w:ilvl="4" w:tplc="1F22C584">
      <w:numFmt w:val="decimal"/>
      <w:lvlText w:val=""/>
      <w:lvlJc w:val="left"/>
    </w:lvl>
    <w:lvl w:ilvl="5" w:tplc="D16EDF42">
      <w:numFmt w:val="decimal"/>
      <w:lvlText w:val=""/>
      <w:lvlJc w:val="left"/>
    </w:lvl>
    <w:lvl w:ilvl="6" w:tplc="8F30AA80">
      <w:numFmt w:val="decimal"/>
      <w:lvlText w:val=""/>
      <w:lvlJc w:val="left"/>
    </w:lvl>
    <w:lvl w:ilvl="7" w:tplc="774E8034">
      <w:numFmt w:val="decimal"/>
      <w:lvlText w:val=""/>
      <w:lvlJc w:val="left"/>
    </w:lvl>
    <w:lvl w:ilvl="8" w:tplc="AD0E789E">
      <w:numFmt w:val="decimal"/>
      <w:lvlText w:val=""/>
      <w:lvlJc w:val="left"/>
    </w:lvl>
  </w:abstractNum>
  <w:abstractNum w:abstractNumId="22">
    <w:nsid w:val="00006443"/>
    <w:multiLevelType w:val="hybridMultilevel"/>
    <w:tmpl w:val="756059BA"/>
    <w:lvl w:ilvl="0" w:tplc="CAD26318">
      <w:start w:val="1"/>
      <w:numFmt w:val="decimal"/>
      <w:lvlText w:val="%1."/>
      <w:lvlJc w:val="left"/>
    </w:lvl>
    <w:lvl w:ilvl="1" w:tplc="29C83868">
      <w:numFmt w:val="decimal"/>
      <w:lvlText w:val=""/>
      <w:lvlJc w:val="left"/>
    </w:lvl>
    <w:lvl w:ilvl="2" w:tplc="61822E32">
      <w:numFmt w:val="decimal"/>
      <w:lvlText w:val=""/>
      <w:lvlJc w:val="left"/>
    </w:lvl>
    <w:lvl w:ilvl="3" w:tplc="88F4749C">
      <w:numFmt w:val="decimal"/>
      <w:lvlText w:val=""/>
      <w:lvlJc w:val="left"/>
    </w:lvl>
    <w:lvl w:ilvl="4" w:tplc="0428B30E">
      <w:numFmt w:val="decimal"/>
      <w:lvlText w:val=""/>
      <w:lvlJc w:val="left"/>
    </w:lvl>
    <w:lvl w:ilvl="5" w:tplc="C7AC9A9A">
      <w:numFmt w:val="decimal"/>
      <w:lvlText w:val=""/>
      <w:lvlJc w:val="left"/>
    </w:lvl>
    <w:lvl w:ilvl="6" w:tplc="9470151E">
      <w:numFmt w:val="decimal"/>
      <w:lvlText w:val=""/>
      <w:lvlJc w:val="left"/>
    </w:lvl>
    <w:lvl w:ilvl="7" w:tplc="9730A11A">
      <w:numFmt w:val="decimal"/>
      <w:lvlText w:val=""/>
      <w:lvlJc w:val="left"/>
    </w:lvl>
    <w:lvl w:ilvl="8" w:tplc="0DF85E2A">
      <w:numFmt w:val="decimal"/>
      <w:lvlText w:val=""/>
      <w:lvlJc w:val="left"/>
    </w:lvl>
  </w:abstractNum>
  <w:abstractNum w:abstractNumId="23">
    <w:nsid w:val="000066BB"/>
    <w:multiLevelType w:val="hybridMultilevel"/>
    <w:tmpl w:val="E8B28564"/>
    <w:lvl w:ilvl="0" w:tplc="E918F2CA">
      <w:start w:val="3"/>
      <w:numFmt w:val="decimal"/>
      <w:lvlText w:val="%1."/>
      <w:lvlJc w:val="left"/>
    </w:lvl>
    <w:lvl w:ilvl="1" w:tplc="CF50B17C">
      <w:numFmt w:val="decimal"/>
      <w:lvlText w:val=""/>
      <w:lvlJc w:val="left"/>
    </w:lvl>
    <w:lvl w:ilvl="2" w:tplc="6B787D72">
      <w:numFmt w:val="decimal"/>
      <w:lvlText w:val=""/>
      <w:lvlJc w:val="left"/>
    </w:lvl>
    <w:lvl w:ilvl="3" w:tplc="052CD44A">
      <w:numFmt w:val="decimal"/>
      <w:lvlText w:val=""/>
      <w:lvlJc w:val="left"/>
    </w:lvl>
    <w:lvl w:ilvl="4" w:tplc="CCE62D2C">
      <w:numFmt w:val="decimal"/>
      <w:lvlText w:val=""/>
      <w:lvlJc w:val="left"/>
    </w:lvl>
    <w:lvl w:ilvl="5" w:tplc="5360FA84">
      <w:numFmt w:val="decimal"/>
      <w:lvlText w:val=""/>
      <w:lvlJc w:val="left"/>
    </w:lvl>
    <w:lvl w:ilvl="6" w:tplc="4CFCBF6C">
      <w:numFmt w:val="decimal"/>
      <w:lvlText w:val=""/>
      <w:lvlJc w:val="left"/>
    </w:lvl>
    <w:lvl w:ilvl="7" w:tplc="178800A6">
      <w:numFmt w:val="decimal"/>
      <w:lvlText w:val=""/>
      <w:lvlJc w:val="left"/>
    </w:lvl>
    <w:lvl w:ilvl="8" w:tplc="505689DC">
      <w:numFmt w:val="decimal"/>
      <w:lvlText w:val=""/>
      <w:lvlJc w:val="left"/>
    </w:lvl>
  </w:abstractNum>
  <w:abstractNum w:abstractNumId="24">
    <w:nsid w:val="00006B89"/>
    <w:multiLevelType w:val="hybridMultilevel"/>
    <w:tmpl w:val="DD6299D0"/>
    <w:lvl w:ilvl="0" w:tplc="71509CDA">
      <w:start w:val="1"/>
      <w:numFmt w:val="bullet"/>
      <w:lvlText w:val=""/>
      <w:lvlJc w:val="left"/>
    </w:lvl>
    <w:lvl w:ilvl="1" w:tplc="F6F269FC">
      <w:numFmt w:val="decimal"/>
      <w:lvlText w:val=""/>
      <w:lvlJc w:val="left"/>
    </w:lvl>
    <w:lvl w:ilvl="2" w:tplc="53EE313E">
      <w:numFmt w:val="decimal"/>
      <w:lvlText w:val=""/>
      <w:lvlJc w:val="left"/>
    </w:lvl>
    <w:lvl w:ilvl="3" w:tplc="91AE44B4">
      <w:numFmt w:val="decimal"/>
      <w:lvlText w:val=""/>
      <w:lvlJc w:val="left"/>
    </w:lvl>
    <w:lvl w:ilvl="4" w:tplc="2CB2EE6A">
      <w:numFmt w:val="decimal"/>
      <w:lvlText w:val=""/>
      <w:lvlJc w:val="left"/>
    </w:lvl>
    <w:lvl w:ilvl="5" w:tplc="0FDA60B6">
      <w:numFmt w:val="decimal"/>
      <w:lvlText w:val=""/>
      <w:lvlJc w:val="left"/>
    </w:lvl>
    <w:lvl w:ilvl="6" w:tplc="A49474CC">
      <w:numFmt w:val="decimal"/>
      <w:lvlText w:val=""/>
      <w:lvlJc w:val="left"/>
    </w:lvl>
    <w:lvl w:ilvl="7" w:tplc="1340CEB4">
      <w:numFmt w:val="decimal"/>
      <w:lvlText w:val=""/>
      <w:lvlJc w:val="left"/>
    </w:lvl>
    <w:lvl w:ilvl="8" w:tplc="466C2942">
      <w:numFmt w:val="decimal"/>
      <w:lvlText w:val=""/>
      <w:lvlJc w:val="left"/>
    </w:lvl>
  </w:abstractNum>
  <w:abstractNum w:abstractNumId="25">
    <w:nsid w:val="00006BFC"/>
    <w:multiLevelType w:val="hybridMultilevel"/>
    <w:tmpl w:val="A6D6E3CA"/>
    <w:lvl w:ilvl="0" w:tplc="8358648C">
      <w:start w:val="1"/>
      <w:numFmt w:val="bullet"/>
      <w:lvlText w:val="-"/>
      <w:lvlJc w:val="left"/>
    </w:lvl>
    <w:lvl w:ilvl="1" w:tplc="BEDEF3FC">
      <w:numFmt w:val="decimal"/>
      <w:lvlText w:val=""/>
      <w:lvlJc w:val="left"/>
    </w:lvl>
    <w:lvl w:ilvl="2" w:tplc="B8F4FCC2">
      <w:numFmt w:val="decimal"/>
      <w:lvlText w:val=""/>
      <w:lvlJc w:val="left"/>
    </w:lvl>
    <w:lvl w:ilvl="3" w:tplc="36163678">
      <w:numFmt w:val="decimal"/>
      <w:lvlText w:val=""/>
      <w:lvlJc w:val="left"/>
    </w:lvl>
    <w:lvl w:ilvl="4" w:tplc="2320DDF6">
      <w:numFmt w:val="decimal"/>
      <w:lvlText w:val=""/>
      <w:lvlJc w:val="left"/>
    </w:lvl>
    <w:lvl w:ilvl="5" w:tplc="CF3E3510">
      <w:numFmt w:val="decimal"/>
      <w:lvlText w:val=""/>
      <w:lvlJc w:val="left"/>
    </w:lvl>
    <w:lvl w:ilvl="6" w:tplc="01A6BFD0">
      <w:numFmt w:val="decimal"/>
      <w:lvlText w:val=""/>
      <w:lvlJc w:val="left"/>
    </w:lvl>
    <w:lvl w:ilvl="7" w:tplc="2F3A0BEE">
      <w:numFmt w:val="decimal"/>
      <w:lvlText w:val=""/>
      <w:lvlJc w:val="left"/>
    </w:lvl>
    <w:lvl w:ilvl="8" w:tplc="0A4C55BA">
      <w:numFmt w:val="decimal"/>
      <w:lvlText w:val=""/>
      <w:lvlJc w:val="left"/>
    </w:lvl>
  </w:abstractNum>
  <w:abstractNum w:abstractNumId="26">
    <w:nsid w:val="00006E5D"/>
    <w:multiLevelType w:val="hybridMultilevel"/>
    <w:tmpl w:val="AB7091FA"/>
    <w:lvl w:ilvl="0" w:tplc="93D02D06">
      <w:start w:val="1"/>
      <w:numFmt w:val="bullet"/>
      <w:lvlText w:val=""/>
      <w:lvlJc w:val="left"/>
    </w:lvl>
    <w:lvl w:ilvl="1" w:tplc="90823078">
      <w:numFmt w:val="decimal"/>
      <w:lvlText w:val=""/>
      <w:lvlJc w:val="left"/>
    </w:lvl>
    <w:lvl w:ilvl="2" w:tplc="E1A62188">
      <w:numFmt w:val="decimal"/>
      <w:lvlText w:val=""/>
      <w:lvlJc w:val="left"/>
    </w:lvl>
    <w:lvl w:ilvl="3" w:tplc="DFE4C112">
      <w:numFmt w:val="decimal"/>
      <w:lvlText w:val=""/>
      <w:lvlJc w:val="left"/>
    </w:lvl>
    <w:lvl w:ilvl="4" w:tplc="5D00354C">
      <w:numFmt w:val="decimal"/>
      <w:lvlText w:val=""/>
      <w:lvlJc w:val="left"/>
    </w:lvl>
    <w:lvl w:ilvl="5" w:tplc="192A9E4A">
      <w:numFmt w:val="decimal"/>
      <w:lvlText w:val=""/>
      <w:lvlJc w:val="left"/>
    </w:lvl>
    <w:lvl w:ilvl="6" w:tplc="05AC068C">
      <w:numFmt w:val="decimal"/>
      <w:lvlText w:val=""/>
      <w:lvlJc w:val="left"/>
    </w:lvl>
    <w:lvl w:ilvl="7" w:tplc="7D6AE6F0">
      <w:numFmt w:val="decimal"/>
      <w:lvlText w:val=""/>
      <w:lvlJc w:val="left"/>
    </w:lvl>
    <w:lvl w:ilvl="8" w:tplc="1AB011D8">
      <w:numFmt w:val="decimal"/>
      <w:lvlText w:val=""/>
      <w:lvlJc w:val="left"/>
    </w:lvl>
  </w:abstractNum>
  <w:abstractNum w:abstractNumId="27">
    <w:nsid w:val="0000701F"/>
    <w:multiLevelType w:val="hybridMultilevel"/>
    <w:tmpl w:val="5582E408"/>
    <w:lvl w:ilvl="0" w:tplc="958EDB0C">
      <w:start w:val="1"/>
      <w:numFmt w:val="bullet"/>
      <w:lvlText w:val="\endash "/>
      <w:lvlJc w:val="left"/>
    </w:lvl>
    <w:lvl w:ilvl="1" w:tplc="0A3E2AC2">
      <w:numFmt w:val="decimal"/>
      <w:lvlText w:val=""/>
      <w:lvlJc w:val="left"/>
    </w:lvl>
    <w:lvl w:ilvl="2" w:tplc="AA96C968">
      <w:numFmt w:val="decimal"/>
      <w:lvlText w:val=""/>
      <w:lvlJc w:val="left"/>
    </w:lvl>
    <w:lvl w:ilvl="3" w:tplc="148EEE38">
      <w:numFmt w:val="decimal"/>
      <w:lvlText w:val=""/>
      <w:lvlJc w:val="left"/>
    </w:lvl>
    <w:lvl w:ilvl="4" w:tplc="7CF8926A">
      <w:numFmt w:val="decimal"/>
      <w:lvlText w:val=""/>
      <w:lvlJc w:val="left"/>
    </w:lvl>
    <w:lvl w:ilvl="5" w:tplc="7548DC14">
      <w:numFmt w:val="decimal"/>
      <w:lvlText w:val=""/>
      <w:lvlJc w:val="left"/>
    </w:lvl>
    <w:lvl w:ilvl="6" w:tplc="A4BAE04E">
      <w:numFmt w:val="decimal"/>
      <w:lvlText w:val=""/>
      <w:lvlJc w:val="left"/>
    </w:lvl>
    <w:lvl w:ilvl="7" w:tplc="D62A8BA4">
      <w:numFmt w:val="decimal"/>
      <w:lvlText w:val=""/>
      <w:lvlJc w:val="left"/>
    </w:lvl>
    <w:lvl w:ilvl="8" w:tplc="8CB0E26A">
      <w:numFmt w:val="decimal"/>
      <w:lvlText w:val=""/>
      <w:lvlJc w:val="left"/>
    </w:lvl>
  </w:abstractNum>
  <w:abstractNum w:abstractNumId="28">
    <w:nsid w:val="0000759A"/>
    <w:multiLevelType w:val="hybridMultilevel"/>
    <w:tmpl w:val="DBA28C84"/>
    <w:lvl w:ilvl="0" w:tplc="499AFEFA">
      <w:start w:val="1"/>
      <w:numFmt w:val="decimal"/>
      <w:lvlText w:val="%1."/>
      <w:lvlJc w:val="left"/>
    </w:lvl>
    <w:lvl w:ilvl="1" w:tplc="7AF80DF4">
      <w:numFmt w:val="decimal"/>
      <w:lvlText w:val=""/>
      <w:lvlJc w:val="left"/>
    </w:lvl>
    <w:lvl w:ilvl="2" w:tplc="BE601CB4">
      <w:numFmt w:val="decimal"/>
      <w:lvlText w:val=""/>
      <w:lvlJc w:val="left"/>
    </w:lvl>
    <w:lvl w:ilvl="3" w:tplc="76BC6B28">
      <w:numFmt w:val="decimal"/>
      <w:lvlText w:val=""/>
      <w:lvlJc w:val="left"/>
    </w:lvl>
    <w:lvl w:ilvl="4" w:tplc="4BA8DA24">
      <w:numFmt w:val="decimal"/>
      <w:lvlText w:val=""/>
      <w:lvlJc w:val="left"/>
    </w:lvl>
    <w:lvl w:ilvl="5" w:tplc="491C2042">
      <w:numFmt w:val="decimal"/>
      <w:lvlText w:val=""/>
      <w:lvlJc w:val="left"/>
    </w:lvl>
    <w:lvl w:ilvl="6" w:tplc="C3E01528">
      <w:numFmt w:val="decimal"/>
      <w:lvlText w:val=""/>
      <w:lvlJc w:val="left"/>
    </w:lvl>
    <w:lvl w:ilvl="7" w:tplc="E2AA3B00">
      <w:numFmt w:val="decimal"/>
      <w:lvlText w:val=""/>
      <w:lvlJc w:val="left"/>
    </w:lvl>
    <w:lvl w:ilvl="8" w:tplc="CA1C36EE">
      <w:numFmt w:val="decimal"/>
      <w:lvlText w:val=""/>
      <w:lvlJc w:val="left"/>
    </w:lvl>
  </w:abstractNum>
  <w:abstractNum w:abstractNumId="29">
    <w:nsid w:val="0000767D"/>
    <w:multiLevelType w:val="hybridMultilevel"/>
    <w:tmpl w:val="306E3C98"/>
    <w:lvl w:ilvl="0" w:tplc="F0E06A00">
      <w:start w:val="1"/>
      <w:numFmt w:val="bullet"/>
      <w:lvlText w:val="-"/>
      <w:lvlJc w:val="left"/>
    </w:lvl>
    <w:lvl w:ilvl="1" w:tplc="13F4BBAA">
      <w:numFmt w:val="decimal"/>
      <w:lvlText w:val=""/>
      <w:lvlJc w:val="left"/>
    </w:lvl>
    <w:lvl w:ilvl="2" w:tplc="007E569E">
      <w:numFmt w:val="decimal"/>
      <w:lvlText w:val=""/>
      <w:lvlJc w:val="left"/>
    </w:lvl>
    <w:lvl w:ilvl="3" w:tplc="56463160">
      <w:numFmt w:val="decimal"/>
      <w:lvlText w:val=""/>
      <w:lvlJc w:val="left"/>
    </w:lvl>
    <w:lvl w:ilvl="4" w:tplc="BD004E10">
      <w:numFmt w:val="decimal"/>
      <w:lvlText w:val=""/>
      <w:lvlJc w:val="left"/>
    </w:lvl>
    <w:lvl w:ilvl="5" w:tplc="3F006162">
      <w:numFmt w:val="decimal"/>
      <w:lvlText w:val=""/>
      <w:lvlJc w:val="left"/>
    </w:lvl>
    <w:lvl w:ilvl="6" w:tplc="7666A5C0">
      <w:numFmt w:val="decimal"/>
      <w:lvlText w:val=""/>
      <w:lvlJc w:val="left"/>
    </w:lvl>
    <w:lvl w:ilvl="7" w:tplc="6AD019D0">
      <w:numFmt w:val="decimal"/>
      <w:lvlText w:val=""/>
      <w:lvlJc w:val="left"/>
    </w:lvl>
    <w:lvl w:ilvl="8" w:tplc="83E0B056">
      <w:numFmt w:val="decimal"/>
      <w:lvlText w:val=""/>
      <w:lvlJc w:val="left"/>
    </w:lvl>
  </w:abstractNum>
  <w:abstractNum w:abstractNumId="30">
    <w:nsid w:val="00007A5A"/>
    <w:multiLevelType w:val="hybridMultilevel"/>
    <w:tmpl w:val="1BD05BD2"/>
    <w:lvl w:ilvl="0" w:tplc="FB022AEE">
      <w:start w:val="1"/>
      <w:numFmt w:val="bullet"/>
      <w:lvlText w:val="-"/>
      <w:lvlJc w:val="left"/>
    </w:lvl>
    <w:lvl w:ilvl="1" w:tplc="3C88A6AC">
      <w:numFmt w:val="decimal"/>
      <w:lvlText w:val=""/>
      <w:lvlJc w:val="left"/>
    </w:lvl>
    <w:lvl w:ilvl="2" w:tplc="8F20598C">
      <w:numFmt w:val="decimal"/>
      <w:lvlText w:val=""/>
      <w:lvlJc w:val="left"/>
    </w:lvl>
    <w:lvl w:ilvl="3" w:tplc="CDE8DEC4">
      <w:numFmt w:val="decimal"/>
      <w:lvlText w:val=""/>
      <w:lvlJc w:val="left"/>
    </w:lvl>
    <w:lvl w:ilvl="4" w:tplc="88802854">
      <w:numFmt w:val="decimal"/>
      <w:lvlText w:val=""/>
      <w:lvlJc w:val="left"/>
    </w:lvl>
    <w:lvl w:ilvl="5" w:tplc="6706D6E2">
      <w:numFmt w:val="decimal"/>
      <w:lvlText w:val=""/>
      <w:lvlJc w:val="left"/>
    </w:lvl>
    <w:lvl w:ilvl="6" w:tplc="589E224C">
      <w:numFmt w:val="decimal"/>
      <w:lvlText w:val=""/>
      <w:lvlJc w:val="left"/>
    </w:lvl>
    <w:lvl w:ilvl="7" w:tplc="121E8896">
      <w:numFmt w:val="decimal"/>
      <w:lvlText w:val=""/>
      <w:lvlJc w:val="left"/>
    </w:lvl>
    <w:lvl w:ilvl="8" w:tplc="65FA8224">
      <w:numFmt w:val="decimal"/>
      <w:lvlText w:val=""/>
      <w:lvlJc w:val="left"/>
    </w:lvl>
  </w:abstractNum>
  <w:abstractNum w:abstractNumId="31">
    <w:nsid w:val="00007F96"/>
    <w:multiLevelType w:val="hybridMultilevel"/>
    <w:tmpl w:val="3698AD62"/>
    <w:lvl w:ilvl="0" w:tplc="00E4AD78">
      <w:start w:val="1"/>
      <w:numFmt w:val="bullet"/>
      <w:lvlText w:val=""/>
      <w:lvlJc w:val="left"/>
    </w:lvl>
    <w:lvl w:ilvl="1" w:tplc="44E6A30C">
      <w:numFmt w:val="decimal"/>
      <w:lvlText w:val=""/>
      <w:lvlJc w:val="left"/>
    </w:lvl>
    <w:lvl w:ilvl="2" w:tplc="74A45CF8">
      <w:numFmt w:val="decimal"/>
      <w:lvlText w:val=""/>
      <w:lvlJc w:val="left"/>
    </w:lvl>
    <w:lvl w:ilvl="3" w:tplc="1E447058">
      <w:numFmt w:val="decimal"/>
      <w:lvlText w:val=""/>
      <w:lvlJc w:val="left"/>
    </w:lvl>
    <w:lvl w:ilvl="4" w:tplc="7E365DEE">
      <w:numFmt w:val="decimal"/>
      <w:lvlText w:val=""/>
      <w:lvlJc w:val="left"/>
    </w:lvl>
    <w:lvl w:ilvl="5" w:tplc="0D5CC322">
      <w:numFmt w:val="decimal"/>
      <w:lvlText w:val=""/>
      <w:lvlJc w:val="left"/>
    </w:lvl>
    <w:lvl w:ilvl="6" w:tplc="7C867D54">
      <w:numFmt w:val="decimal"/>
      <w:lvlText w:val=""/>
      <w:lvlJc w:val="left"/>
    </w:lvl>
    <w:lvl w:ilvl="7" w:tplc="7AE28C14">
      <w:numFmt w:val="decimal"/>
      <w:lvlText w:val=""/>
      <w:lvlJc w:val="left"/>
    </w:lvl>
    <w:lvl w:ilvl="8" w:tplc="6E4A9AFC">
      <w:numFmt w:val="decimal"/>
      <w:lvlText w:val=""/>
      <w:lvlJc w:val="left"/>
    </w:lvl>
  </w:abstractNum>
  <w:abstractNum w:abstractNumId="32">
    <w:nsid w:val="00007FF5"/>
    <w:multiLevelType w:val="hybridMultilevel"/>
    <w:tmpl w:val="6040CA64"/>
    <w:lvl w:ilvl="0" w:tplc="E9282126">
      <w:start w:val="1"/>
      <w:numFmt w:val="bullet"/>
      <w:lvlText w:val=""/>
      <w:lvlJc w:val="left"/>
    </w:lvl>
    <w:lvl w:ilvl="1" w:tplc="2E8ACF98">
      <w:numFmt w:val="decimal"/>
      <w:lvlText w:val=""/>
      <w:lvlJc w:val="left"/>
    </w:lvl>
    <w:lvl w:ilvl="2" w:tplc="75DE5214">
      <w:numFmt w:val="decimal"/>
      <w:lvlText w:val=""/>
      <w:lvlJc w:val="left"/>
    </w:lvl>
    <w:lvl w:ilvl="3" w:tplc="2E34EB9C">
      <w:numFmt w:val="decimal"/>
      <w:lvlText w:val=""/>
      <w:lvlJc w:val="left"/>
    </w:lvl>
    <w:lvl w:ilvl="4" w:tplc="6F885778">
      <w:numFmt w:val="decimal"/>
      <w:lvlText w:val=""/>
      <w:lvlJc w:val="left"/>
    </w:lvl>
    <w:lvl w:ilvl="5" w:tplc="0826FB88">
      <w:numFmt w:val="decimal"/>
      <w:lvlText w:val=""/>
      <w:lvlJc w:val="left"/>
    </w:lvl>
    <w:lvl w:ilvl="6" w:tplc="2130BA14">
      <w:numFmt w:val="decimal"/>
      <w:lvlText w:val=""/>
      <w:lvlJc w:val="left"/>
    </w:lvl>
    <w:lvl w:ilvl="7" w:tplc="2264BDB6">
      <w:numFmt w:val="decimal"/>
      <w:lvlText w:val=""/>
      <w:lvlJc w:val="left"/>
    </w:lvl>
    <w:lvl w:ilvl="8" w:tplc="9CB8C908">
      <w:numFmt w:val="decimal"/>
      <w:lvlText w:val=""/>
      <w:lvlJc w:val="left"/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22"/>
  </w:num>
  <w:num w:numId="5">
    <w:abstractNumId w:val="23"/>
  </w:num>
  <w:num w:numId="6">
    <w:abstractNumId w:val="15"/>
  </w:num>
  <w:num w:numId="7">
    <w:abstractNumId w:val="10"/>
  </w:num>
  <w:num w:numId="8">
    <w:abstractNumId w:val="27"/>
  </w:num>
  <w:num w:numId="9">
    <w:abstractNumId w:val="20"/>
  </w:num>
  <w:num w:numId="10">
    <w:abstractNumId w:val="30"/>
  </w:num>
  <w:num w:numId="11">
    <w:abstractNumId w:val="29"/>
  </w:num>
  <w:num w:numId="12">
    <w:abstractNumId w:val="16"/>
  </w:num>
  <w:num w:numId="13">
    <w:abstractNumId w:val="5"/>
  </w:num>
  <w:num w:numId="14">
    <w:abstractNumId w:val="14"/>
  </w:num>
  <w:num w:numId="15">
    <w:abstractNumId w:val="7"/>
  </w:num>
  <w:num w:numId="16">
    <w:abstractNumId w:val="26"/>
  </w:num>
  <w:num w:numId="17">
    <w:abstractNumId w:val="6"/>
  </w:num>
  <w:num w:numId="18">
    <w:abstractNumId w:val="21"/>
  </w:num>
  <w:num w:numId="19">
    <w:abstractNumId w:val="25"/>
  </w:num>
  <w:num w:numId="20">
    <w:abstractNumId w:val="31"/>
  </w:num>
  <w:num w:numId="21">
    <w:abstractNumId w:val="32"/>
  </w:num>
  <w:num w:numId="22">
    <w:abstractNumId w:val="18"/>
  </w:num>
  <w:num w:numId="23">
    <w:abstractNumId w:val="13"/>
  </w:num>
  <w:num w:numId="24">
    <w:abstractNumId w:val="8"/>
  </w:num>
  <w:num w:numId="25">
    <w:abstractNumId w:val="9"/>
  </w:num>
  <w:num w:numId="26">
    <w:abstractNumId w:val="24"/>
  </w:num>
  <w:num w:numId="27">
    <w:abstractNumId w:val="1"/>
  </w:num>
  <w:num w:numId="28">
    <w:abstractNumId w:val="12"/>
  </w:num>
  <w:num w:numId="29">
    <w:abstractNumId w:val="4"/>
  </w:num>
  <w:num w:numId="30">
    <w:abstractNumId w:val="19"/>
  </w:num>
  <w:num w:numId="31">
    <w:abstractNumId w:val="2"/>
  </w:num>
  <w:num w:numId="32">
    <w:abstractNumId w:val="0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35074"/>
    <w:rsid w:val="00027183"/>
    <w:rsid w:val="0003438F"/>
    <w:rsid w:val="000424C0"/>
    <w:rsid w:val="001129B4"/>
    <w:rsid w:val="001234BF"/>
    <w:rsid w:val="00134747"/>
    <w:rsid w:val="0018123D"/>
    <w:rsid w:val="0032763D"/>
    <w:rsid w:val="003F2A68"/>
    <w:rsid w:val="00430A5F"/>
    <w:rsid w:val="004838D7"/>
    <w:rsid w:val="004A3F14"/>
    <w:rsid w:val="004A6D9B"/>
    <w:rsid w:val="004E2BE9"/>
    <w:rsid w:val="00576A41"/>
    <w:rsid w:val="00742109"/>
    <w:rsid w:val="00760B76"/>
    <w:rsid w:val="008714B1"/>
    <w:rsid w:val="00894316"/>
    <w:rsid w:val="00935074"/>
    <w:rsid w:val="00A55C21"/>
    <w:rsid w:val="00BC71E1"/>
    <w:rsid w:val="00BF5BF5"/>
    <w:rsid w:val="00C3321D"/>
    <w:rsid w:val="00C52D28"/>
    <w:rsid w:val="00C75AF5"/>
    <w:rsid w:val="00CF450D"/>
    <w:rsid w:val="00E10F02"/>
    <w:rsid w:val="00E4751A"/>
    <w:rsid w:val="00ED6E6E"/>
    <w:rsid w:val="00FA6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FA6C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0B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B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D82E0-7819-411A-B0E6-1D939011B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5973</Words>
  <Characters>34047</Characters>
  <Application>Microsoft Office Word</Application>
  <DocSecurity>0</DocSecurity>
  <Lines>283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2019-02-15T14:14:00Z</cp:lastPrinted>
  <dcterms:created xsi:type="dcterms:W3CDTF">2022-02-09T08:15:00Z</dcterms:created>
  <dcterms:modified xsi:type="dcterms:W3CDTF">2022-02-09T08:15:00Z</dcterms:modified>
</cp:coreProperties>
</file>