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AB" w:rsidRDefault="00AB2201" w:rsidP="004A5D8A">
      <w:pPr>
        <w:shd w:val="clear" w:color="auto" w:fill="FFFFFF"/>
        <w:spacing w:after="100" w:afterAutospacing="1" w:line="411" w:lineRule="atLeast"/>
        <w:rPr>
          <w:b/>
          <w:i/>
          <w:sz w:val="32"/>
        </w:rPr>
      </w:pPr>
      <w:r>
        <w:rPr>
          <w:b/>
          <w:i/>
          <w:sz w:val="32"/>
        </w:rPr>
        <w:t xml:space="preserve">     </w:t>
      </w:r>
      <w:r w:rsidR="0024180B">
        <w:rPr>
          <w:b/>
          <w:i/>
          <w:sz w:val="32"/>
        </w:rPr>
        <w:t xml:space="preserve"> </w:t>
      </w:r>
      <w:r w:rsidR="00FC0273">
        <w:rPr>
          <w:b/>
          <w:i/>
          <w:noProof/>
          <w:sz w:val="32"/>
        </w:rPr>
        <w:drawing>
          <wp:inline distT="0" distB="0" distL="0" distR="0">
            <wp:extent cx="4790136" cy="6767158"/>
            <wp:effectExtent l="1009650" t="0" r="982014" b="0"/>
            <wp:docPr id="1" name="Рисунок 1" descr="C:\Documents and Settings\Учитель\Мои документы\Мои рисунки\MP Navigator EX\2019_03_05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9_03_05\IMG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1735" cy="676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80B">
        <w:rPr>
          <w:b/>
          <w:i/>
          <w:sz w:val="32"/>
        </w:rPr>
        <w:t xml:space="preserve">                                                             </w:t>
      </w:r>
      <w:r>
        <w:rPr>
          <w:b/>
          <w:i/>
          <w:sz w:val="32"/>
        </w:rPr>
        <w:t xml:space="preserve"> </w:t>
      </w:r>
    </w:p>
    <w:p w:rsidR="00AB2201" w:rsidRPr="004A5D8A" w:rsidRDefault="00AB2201" w:rsidP="00FC07AB">
      <w:pPr>
        <w:shd w:val="clear" w:color="auto" w:fill="FFFFFF"/>
        <w:spacing w:after="100" w:afterAutospacing="1" w:line="411" w:lineRule="atLeast"/>
        <w:jc w:val="center"/>
        <w:rPr>
          <w:b/>
          <w:i/>
          <w:sz w:val="32"/>
        </w:rPr>
      </w:pPr>
      <w:r w:rsidRPr="00B97B61">
        <w:rPr>
          <w:b/>
          <w:i/>
          <w:sz w:val="32"/>
        </w:rPr>
        <w:lastRenderedPageBreak/>
        <w:t>Пояснительная записка</w:t>
      </w:r>
    </w:p>
    <w:p w:rsidR="00AB2201" w:rsidRPr="00DA37FD" w:rsidRDefault="00AB2201" w:rsidP="004A5D8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Данная п</w:t>
      </w:r>
      <w:r w:rsidRPr="00DA37FD">
        <w:rPr>
          <w:sz w:val="28"/>
          <w:szCs w:val="28"/>
        </w:rPr>
        <w:t>р</w:t>
      </w:r>
      <w:r>
        <w:rPr>
          <w:sz w:val="28"/>
          <w:szCs w:val="28"/>
        </w:rPr>
        <w:t>огр</w:t>
      </w:r>
      <w:r w:rsidRPr="00DA37FD">
        <w:rPr>
          <w:sz w:val="28"/>
          <w:szCs w:val="28"/>
        </w:rPr>
        <w:t xml:space="preserve">амма </w:t>
      </w:r>
      <w:r w:rsidR="00BC725B">
        <w:rPr>
          <w:sz w:val="28"/>
          <w:szCs w:val="28"/>
        </w:rPr>
        <w:t xml:space="preserve">разработана </w:t>
      </w:r>
      <w:r w:rsidRPr="00DA37FD">
        <w:rPr>
          <w:sz w:val="28"/>
          <w:szCs w:val="28"/>
        </w:rPr>
        <w:t xml:space="preserve">на основе </w:t>
      </w:r>
      <w:r w:rsidR="00BC725B">
        <w:rPr>
          <w:sz w:val="28"/>
          <w:szCs w:val="28"/>
        </w:rPr>
        <w:t>авторской программы Горского В.П.</w:t>
      </w:r>
      <w:r>
        <w:rPr>
          <w:sz w:val="28"/>
          <w:szCs w:val="28"/>
        </w:rPr>
        <w:t xml:space="preserve"> </w:t>
      </w:r>
      <w:r w:rsidR="00BC725B">
        <w:rPr>
          <w:sz w:val="28"/>
          <w:szCs w:val="28"/>
        </w:rPr>
        <w:t xml:space="preserve">«Программы для учреждений дополнительного образования детей </w:t>
      </w:r>
      <w:r>
        <w:rPr>
          <w:sz w:val="28"/>
          <w:szCs w:val="28"/>
        </w:rPr>
        <w:t>«Юные музееведы»</w:t>
      </w:r>
      <w:r w:rsidRPr="00DA37FD">
        <w:rPr>
          <w:sz w:val="28"/>
          <w:szCs w:val="28"/>
        </w:rPr>
        <w:t>: [А.А. Тимофеев, Д.В. Смирнов и др.]; под ред.</w:t>
      </w:r>
      <w:r w:rsidR="00BC725B">
        <w:rPr>
          <w:sz w:val="28"/>
          <w:szCs w:val="28"/>
        </w:rPr>
        <w:t>В.П. Горского М.: Просвещение, 2010</w:t>
      </w:r>
      <w:r w:rsidRPr="00DA37FD">
        <w:rPr>
          <w:sz w:val="28"/>
          <w:szCs w:val="28"/>
        </w:rPr>
        <w:t xml:space="preserve"> г. и соответствует требованиям федерального государственного образовательного стандарта.</w:t>
      </w:r>
    </w:p>
    <w:p w:rsidR="00AB2201" w:rsidRPr="00DA37FD" w:rsidRDefault="00AB2201" w:rsidP="00AB2201">
      <w:pPr>
        <w:pStyle w:val="a5"/>
        <w:jc w:val="both"/>
        <w:rPr>
          <w:sz w:val="28"/>
          <w:szCs w:val="28"/>
        </w:rPr>
      </w:pPr>
      <w:r w:rsidRPr="00DA37FD">
        <w:rPr>
          <w:sz w:val="28"/>
          <w:szCs w:val="28"/>
        </w:rPr>
        <w:t xml:space="preserve">               В последнее десятилетие усиливается интерес к истории родного края, активно разр</w:t>
      </w:r>
      <w:r>
        <w:rPr>
          <w:sz w:val="28"/>
          <w:szCs w:val="28"/>
        </w:rPr>
        <w:t>абатываются и реализуются ре</w:t>
      </w:r>
      <w:r w:rsidRPr="00DA37FD">
        <w:rPr>
          <w:sz w:val="28"/>
          <w:szCs w:val="28"/>
        </w:rPr>
        <w:t>гиональные и местные краеведческие программы. Это находит свое отражение в организации различных видов краеведческой образовательной деятельности: работе факультативов, кружков, поисковых отрядов, групп, клубов и других объединений в учреждениях образования.</w:t>
      </w:r>
    </w:p>
    <w:p w:rsidR="00AB2201" w:rsidRPr="00DA37FD" w:rsidRDefault="00AB2201" w:rsidP="00AB2201">
      <w:pPr>
        <w:pStyle w:val="a5"/>
        <w:jc w:val="both"/>
        <w:rPr>
          <w:sz w:val="28"/>
          <w:szCs w:val="28"/>
        </w:rPr>
      </w:pPr>
      <w:r w:rsidRPr="00DA37FD">
        <w:rPr>
          <w:sz w:val="28"/>
          <w:szCs w:val="28"/>
        </w:rPr>
        <w:t xml:space="preserve">              Закономерным итогом краеведческой деятельности обучающихся нередко становится создание музеев, выставок, экспозиций по истории, культуре и природе родного края, своего учреждения образования. Организация школьного музея - одна из лучших форм общественно-полезной работы юных краеведов-историков, объединяющая не только членов кружка, но и широкие массы учащихся, их родителей. </w:t>
      </w:r>
    </w:p>
    <w:p w:rsidR="00AB2201" w:rsidRPr="00DA37FD" w:rsidRDefault="00AB2201" w:rsidP="00AB2201">
      <w:pPr>
        <w:pStyle w:val="a5"/>
        <w:jc w:val="both"/>
        <w:rPr>
          <w:sz w:val="28"/>
          <w:szCs w:val="28"/>
        </w:rPr>
      </w:pPr>
      <w:r w:rsidRPr="00DA37FD">
        <w:rPr>
          <w:sz w:val="28"/>
          <w:szCs w:val="28"/>
        </w:rPr>
        <w:t xml:space="preserve">             Экспериментальная дополнительная образовательная программа «Юные музееведы» относится к образовательной области «История Отечества. Краеведение» и включает два ведущих компонента: способы деятельности и реализации регионального компонента в образовании. </w:t>
      </w:r>
    </w:p>
    <w:p w:rsidR="0024180B" w:rsidRDefault="00BC725B" w:rsidP="002418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2201">
        <w:rPr>
          <w:sz w:val="28"/>
          <w:szCs w:val="28"/>
        </w:rPr>
        <w:t>Минобразования</w:t>
      </w:r>
      <w:r w:rsidR="00AB2201" w:rsidRPr="00DA37FD">
        <w:rPr>
          <w:sz w:val="28"/>
          <w:szCs w:val="28"/>
        </w:rPr>
        <w:t xml:space="preserve"> России рассматривает музеи образовательных учреждений как эффективное средство духовно-нравственного, патриотического и гражданск</w:t>
      </w:r>
      <w:r w:rsidR="00AB2201">
        <w:rPr>
          <w:sz w:val="28"/>
          <w:szCs w:val="28"/>
        </w:rPr>
        <w:t>ого воспитания детей и молодежи. Р</w:t>
      </w:r>
      <w:r w:rsidR="00AB2201" w:rsidRPr="00DA37FD">
        <w:rPr>
          <w:sz w:val="28"/>
          <w:szCs w:val="28"/>
        </w:rPr>
        <w:t xml:space="preserve">екомендует образовательным учреждениям, органам управления образованием всех уровней уделять внимание педагогическим и </w:t>
      </w:r>
      <w:proofErr w:type="spellStart"/>
      <w:r w:rsidR="00AB2201" w:rsidRPr="00DA37FD">
        <w:rPr>
          <w:sz w:val="28"/>
          <w:szCs w:val="28"/>
        </w:rPr>
        <w:t>памятнико-охранительным</w:t>
      </w:r>
      <w:proofErr w:type="spellEnd"/>
      <w:r w:rsidR="00AB2201" w:rsidRPr="00DA37FD">
        <w:rPr>
          <w:sz w:val="28"/>
          <w:szCs w:val="28"/>
        </w:rPr>
        <w:t xml:space="preserve"> аспектам организации и функционирования музеев в образовательных учреждениях, осуществлять необходимое взаимодействие с органами и учреждениями культуры, местными и государственными архивами, отделениями Всероссийского общества охраны памятников истории и культуры.</w:t>
      </w:r>
    </w:p>
    <w:p w:rsidR="00AB2201" w:rsidRPr="0024180B" w:rsidRDefault="00AB2201" w:rsidP="0024180B">
      <w:pPr>
        <w:pStyle w:val="a5"/>
        <w:jc w:val="both"/>
        <w:rPr>
          <w:sz w:val="28"/>
          <w:szCs w:val="28"/>
        </w:rPr>
      </w:pPr>
      <w:r w:rsidRPr="00B97B61">
        <w:rPr>
          <w:b/>
          <w:i/>
          <w:sz w:val="28"/>
          <w:u w:val="single"/>
        </w:rPr>
        <w:t xml:space="preserve">  Цель программы:</w:t>
      </w:r>
      <w:r w:rsidRPr="0018635E">
        <w:rPr>
          <w:sz w:val="28"/>
        </w:rPr>
        <w:t xml:space="preserve"> создание условий для гражданского </w:t>
      </w:r>
      <w:r>
        <w:rPr>
          <w:sz w:val="28"/>
        </w:rPr>
        <w:t>и патриотического воспитания обучаю</w:t>
      </w:r>
      <w:r w:rsidRPr="0018635E">
        <w:rPr>
          <w:sz w:val="28"/>
        </w:rPr>
        <w:t>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деятельность.</w:t>
      </w:r>
    </w:p>
    <w:p w:rsidR="00AB2201" w:rsidRDefault="00AB2201" w:rsidP="00AB2201">
      <w:pPr>
        <w:pStyle w:val="a3"/>
        <w:spacing w:line="276" w:lineRule="auto"/>
        <w:ind w:right="454"/>
        <w:jc w:val="both"/>
        <w:rPr>
          <w:b/>
          <w:i/>
          <w:sz w:val="28"/>
          <w:u w:val="single"/>
        </w:rPr>
      </w:pPr>
    </w:p>
    <w:p w:rsidR="00AB2201" w:rsidRDefault="00AB2201" w:rsidP="00AB2201">
      <w:pPr>
        <w:pStyle w:val="a3"/>
        <w:spacing w:line="276" w:lineRule="auto"/>
        <w:ind w:right="454"/>
        <w:jc w:val="both"/>
        <w:rPr>
          <w:b/>
          <w:i/>
          <w:sz w:val="28"/>
          <w:u w:val="single"/>
        </w:rPr>
      </w:pPr>
    </w:p>
    <w:p w:rsidR="00AB2201" w:rsidRPr="00B97B61" w:rsidRDefault="00AB2201" w:rsidP="00AB2201">
      <w:pPr>
        <w:pStyle w:val="a3"/>
        <w:spacing w:line="276" w:lineRule="auto"/>
        <w:ind w:right="454"/>
        <w:jc w:val="both"/>
        <w:rPr>
          <w:b/>
          <w:i/>
          <w:sz w:val="28"/>
          <w:u w:val="single"/>
        </w:rPr>
      </w:pPr>
      <w:r w:rsidRPr="00B97B61">
        <w:rPr>
          <w:b/>
          <w:i/>
          <w:sz w:val="28"/>
          <w:u w:val="single"/>
        </w:rPr>
        <w:lastRenderedPageBreak/>
        <w:t>Задачи:</w:t>
      </w:r>
    </w:p>
    <w:p w:rsidR="00AB2201" w:rsidRPr="0018635E" w:rsidRDefault="00AB2201" w:rsidP="00AB2201">
      <w:pPr>
        <w:pStyle w:val="a3"/>
        <w:numPr>
          <w:ilvl w:val="0"/>
          <w:numId w:val="1"/>
        </w:numPr>
        <w:tabs>
          <w:tab w:val="left" w:pos="1274"/>
        </w:tabs>
        <w:spacing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Организация поиска материалов для пополнения музейного фонда. </w:t>
      </w:r>
    </w:p>
    <w:p w:rsidR="00AB2201" w:rsidRPr="0018635E" w:rsidRDefault="00AB2201" w:rsidP="00AB2201">
      <w:pPr>
        <w:pStyle w:val="a3"/>
        <w:numPr>
          <w:ilvl w:val="0"/>
          <w:numId w:val="1"/>
        </w:numPr>
        <w:tabs>
          <w:tab w:val="left" w:pos="1274"/>
        </w:tabs>
        <w:spacing w:line="276" w:lineRule="auto"/>
        <w:ind w:left="0" w:right="454" w:firstLine="0"/>
        <w:jc w:val="both"/>
        <w:rPr>
          <w:sz w:val="28"/>
        </w:rPr>
      </w:pPr>
      <w:proofErr w:type="gramStart"/>
      <w:r w:rsidRPr="0018635E">
        <w:rPr>
          <w:sz w:val="28"/>
        </w:rPr>
        <w:t>Поиск, исследование, систематизация и обобщение материалов, связанн</w:t>
      </w:r>
      <w:r>
        <w:rPr>
          <w:sz w:val="28"/>
        </w:rPr>
        <w:t>ых с историей семьи, школы, села</w:t>
      </w:r>
      <w:r w:rsidRPr="0018635E">
        <w:rPr>
          <w:sz w:val="28"/>
        </w:rPr>
        <w:t xml:space="preserve">, города, </w:t>
      </w:r>
      <w:r>
        <w:rPr>
          <w:sz w:val="28"/>
        </w:rPr>
        <w:t>области</w:t>
      </w:r>
      <w:r w:rsidRPr="0018635E">
        <w:rPr>
          <w:sz w:val="28"/>
        </w:rPr>
        <w:t>;</w:t>
      </w:r>
      <w:proofErr w:type="gramEnd"/>
    </w:p>
    <w:p w:rsidR="00AB2201" w:rsidRPr="0018635E" w:rsidRDefault="00AB2201" w:rsidP="00AB2201">
      <w:pPr>
        <w:pStyle w:val="a3"/>
        <w:numPr>
          <w:ilvl w:val="0"/>
          <w:numId w:val="1"/>
        </w:numPr>
        <w:tabs>
          <w:tab w:val="left" w:pos="1274"/>
        </w:tabs>
        <w:spacing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>Учет и хранение собранных документов предметов, материалов, их научная проверка, систематизация и методическая обработка;</w:t>
      </w:r>
    </w:p>
    <w:p w:rsidR="00AB2201" w:rsidRPr="0018635E" w:rsidRDefault="00AB2201" w:rsidP="00AB2201">
      <w:pPr>
        <w:pStyle w:val="a3"/>
        <w:numPr>
          <w:ilvl w:val="0"/>
          <w:numId w:val="1"/>
        </w:numPr>
        <w:tabs>
          <w:tab w:val="left" w:pos="1274"/>
        </w:tabs>
        <w:spacing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>Оформление и экспонирование материалов;</w:t>
      </w:r>
    </w:p>
    <w:p w:rsidR="00AB2201" w:rsidRPr="0018635E" w:rsidRDefault="00AB2201" w:rsidP="00AB2201">
      <w:pPr>
        <w:pStyle w:val="a3"/>
        <w:numPr>
          <w:ilvl w:val="0"/>
          <w:numId w:val="1"/>
        </w:numPr>
        <w:tabs>
          <w:tab w:val="left" w:pos="1274"/>
        </w:tabs>
        <w:spacing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>Организация экскурсий для детей, как обзорных для группового посещения, так и индивидуальных. Проведение экскурсий для взрослых, посещающих школьный музей.</w:t>
      </w:r>
    </w:p>
    <w:p w:rsidR="00AB2201" w:rsidRPr="0018635E" w:rsidRDefault="00AB2201" w:rsidP="00AB2201">
      <w:pPr>
        <w:pStyle w:val="a3"/>
        <w:numPr>
          <w:ilvl w:val="0"/>
          <w:numId w:val="1"/>
        </w:numPr>
        <w:tabs>
          <w:tab w:val="left" w:pos="1274"/>
        </w:tabs>
        <w:spacing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>Организация научно-исследовательской работы</w:t>
      </w:r>
    </w:p>
    <w:p w:rsidR="00AB2201" w:rsidRPr="0018635E" w:rsidRDefault="00AB2201" w:rsidP="00AB2201">
      <w:pPr>
        <w:pStyle w:val="a3"/>
        <w:numPr>
          <w:ilvl w:val="0"/>
          <w:numId w:val="1"/>
        </w:numPr>
        <w:tabs>
          <w:tab w:val="left" w:pos="1274"/>
        </w:tabs>
        <w:spacing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>Развитие дополнительного образования детей средствами музейной педагогики.</w:t>
      </w:r>
    </w:p>
    <w:p w:rsidR="00AB2201" w:rsidRPr="0018635E" w:rsidRDefault="00AB2201" w:rsidP="00AB2201">
      <w:pPr>
        <w:pStyle w:val="a3"/>
        <w:spacing w:line="276" w:lineRule="auto"/>
        <w:ind w:right="-3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Концепция </w:t>
      </w:r>
      <w:r w:rsidRPr="0018635E">
        <w:rPr>
          <w:sz w:val="28"/>
        </w:rPr>
        <w:t xml:space="preserve"> дополнительной образовательной программы заключается в изменении содержания образовательного курса на основе изучения истории родного края через методическую систему занятий, позволяющих создавать музейные экспозиции различных типов и форм, которые впоследствии служат ассоциативным рядом для создания итоговой композиции </w:t>
      </w:r>
      <w:proofErr w:type="spellStart"/>
      <w:r w:rsidRPr="0018635E">
        <w:rPr>
          <w:sz w:val="28"/>
        </w:rPr>
        <w:t>частнопредметной</w:t>
      </w:r>
      <w:proofErr w:type="spellEnd"/>
      <w:r w:rsidRPr="0018635E">
        <w:rPr>
          <w:sz w:val="28"/>
        </w:rPr>
        <w:t xml:space="preserve"> итоговой технологии — музейной педагогики.</w:t>
      </w:r>
      <w:proofErr w:type="gramEnd"/>
    </w:p>
    <w:p w:rsidR="00AB2201" w:rsidRPr="0018635E" w:rsidRDefault="00AB2201" w:rsidP="00AB2201">
      <w:pPr>
        <w:pStyle w:val="a3"/>
        <w:tabs>
          <w:tab w:val="left" w:pos="9781"/>
          <w:tab w:val="left" w:pos="10203"/>
        </w:tabs>
        <w:spacing w:line="276" w:lineRule="auto"/>
        <w:ind w:right="-3"/>
        <w:jc w:val="both"/>
        <w:rPr>
          <w:sz w:val="28"/>
        </w:rPr>
      </w:pPr>
      <w:r w:rsidRPr="0018635E">
        <w:rPr>
          <w:sz w:val="28"/>
        </w:rPr>
        <w:tab/>
      </w:r>
    </w:p>
    <w:p w:rsidR="00AB2201" w:rsidRPr="0024180B" w:rsidRDefault="00AB2201" w:rsidP="004A5D8A">
      <w:pPr>
        <w:pStyle w:val="a3"/>
        <w:tabs>
          <w:tab w:val="left" w:pos="9781"/>
          <w:tab w:val="left" w:pos="10203"/>
        </w:tabs>
        <w:spacing w:line="276" w:lineRule="auto"/>
        <w:ind w:right="-3"/>
        <w:jc w:val="both"/>
        <w:rPr>
          <w:b/>
          <w:i/>
          <w:sz w:val="28"/>
          <w:u w:val="single"/>
        </w:rPr>
      </w:pPr>
      <w:r w:rsidRPr="0024180B">
        <w:rPr>
          <w:b/>
          <w:i/>
          <w:sz w:val="28"/>
          <w:u w:val="single"/>
        </w:rPr>
        <w:t>Музейная педагогика дает возможность:</w:t>
      </w:r>
      <w:r w:rsidRPr="0024180B">
        <w:rPr>
          <w:b/>
          <w:sz w:val="28"/>
        </w:rPr>
        <w:tab/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>- осуществлять нетрадиционный подход к образованию, основанный на интересе детей к исследовательской деятельности и компьютерному обучению;</w:t>
      </w:r>
    </w:p>
    <w:p w:rsidR="004A5D8A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ab/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>- сочетать эмоциональные и интеллектуальные воздействия на учеников;</w:t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ab/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lastRenderedPageBreak/>
        <w:t>- раскрыть значимость и практический смысл изучаемого материала;</w:t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ab/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 xml:space="preserve">- попробовать собственные силы и </w:t>
      </w:r>
      <w:proofErr w:type="spellStart"/>
      <w:r w:rsidRPr="0024180B">
        <w:rPr>
          <w:sz w:val="28"/>
          <w:szCs w:val="28"/>
        </w:rPr>
        <w:t>самореализоваться</w:t>
      </w:r>
      <w:proofErr w:type="spellEnd"/>
      <w:r w:rsidRPr="0024180B">
        <w:rPr>
          <w:sz w:val="28"/>
          <w:szCs w:val="28"/>
        </w:rPr>
        <w:t xml:space="preserve"> каждому ребенку;</w:t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ab/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>- объяснить сложный материал на простых и наглядных примерах;</w:t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ab/>
      </w:r>
    </w:p>
    <w:p w:rsidR="00AB2201" w:rsidRPr="0024180B" w:rsidRDefault="00AB2201" w:rsidP="0024180B">
      <w:pPr>
        <w:pStyle w:val="a5"/>
        <w:rPr>
          <w:sz w:val="28"/>
          <w:szCs w:val="28"/>
        </w:rPr>
      </w:pPr>
      <w:r w:rsidRPr="0024180B">
        <w:rPr>
          <w:sz w:val="28"/>
          <w:szCs w:val="28"/>
        </w:rPr>
        <w:t>-организовать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AB2201" w:rsidRPr="0018635E" w:rsidRDefault="00AB2201" w:rsidP="00AB2201">
      <w:pPr>
        <w:pStyle w:val="a3"/>
        <w:tabs>
          <w:tab w:val="left" w:pos="9781"/>
          <w:tab w:val="left" w:pos="10203"/>
        </w:tabs>
        <w:spacing w:after="0" w:line="276" w:lineRule="auto"/>
        <w:ind w:right="-3"/>
        <w:jc w:val="center"/>
        <w:rPr>
          <w:b/>
          <w:sz w:val="28"/>
        </w:rPr>
      </w:pPr>
    </w:p>
    <w:p w:rsidR="00AB2201" w:rsidRPr="00B97B61" w:rsidRDefault="00AB2201" w:rsidP="00AB2201">
      <w:pPr>
        <w:pStyle w:val="a3"/>
        <w:tabs>
          <w:tab w:val="left" w:pos="9781"/>
          <w:tab w:val="left" w:pos="10203"/>
        </w:tabs>
        <w:spacing w:after="0" w:line="276" w:lineRule="auto"/>
        <w:ind w:right="-3"/>
        <w:jc w:val="center"/>
        <w:rPr>
          <w:b/>
          <w:i/>
          <w:sz w:val="28"/>
          <w:u w:val="single"/>
        </w:rPr>
      </w:pPr>
      <w:r w:rsidRPr="00B97B61">
        <w:rPr>
          <w:b/>
          <w:i/>
          <w:sz w:val="28"/>
          <w:u w:val="single"/>
        </w:rPr>
        <w:t>Практическая культурно-образовательная</w:t>
      </w:r>
    </w:p>
    <w:p w:rsidR="00AB2201" w:rsidRPr="00B97B61" w:rsidRDefault="00AB2201" w:rsidP="00AB2201">
      <w:pPr>
        <w:pStyle w:val="a3"/>
        <w:tabs>
          <w:tab w:val="left" w:pos="9781"/>
          <w:tab w:val="left" w:pos="10203"/>
        </w:tabs>
        <w:spacing w:after="0" w:line="276" w:lineRule="auto"/>
        <w:ind w:right="-3"/>
        <w:jc w:val="center"/>
        <w:rPr>
          <w:b/>
          <w:i/>
          <w:sz w:val="28"/>
          <w:u w:val="single"/>
        </w:rPr>
      </w:pPr>
      <w:r w:rsidRPr="00B97B61">
        <w:rPr>
          <w:b/>
          <w:i/>
          <w:sz w:val="28"/>
          <w:u w:val="single"/>
        </w:rPr>
        <w:t>деятельность музея</w:t>
      </w:r>
    </w:p>
    <w:p w:rsidR="00AB2201" w:rsidRPr="0018635E" w:rsidRDefault="00AB2201" w:rsidP="00AB2201">
      <w:pPr>
        <w:pStyle w:val="a3"/>
        <w:tabs>
          <w:tab w:val="left" w:pos="9781"/>
          <w:tab w:val="left" w:pos="10203"/>
        </w:tabs>
        <w:spacing w:after="0" w:line="276" w:lineRule="auto"/>
        <w:ind w:right="-3"/>
        <w:jc w:val="both"/>
        <w:rPr>
          <w:sz w:val="28"/>
        </w:rPr>
      </w:pPr>
      <w:r w:rsidRPr="0018635E">
        <w:rPr>
          <w:sz w:val="28"/>
        </w:rPr>
        <w:tab/>
      </w:r>
    </w:p>
    <w:p w:rsidR="00AB2201" w:rsidRPr="0018635E" w:rsidRDefault="004A5D8A" w:rsidP="00AB2201">
      <w:pPr>
        <w:pStyle w:val="a3"/>
        <w:tabs>
          <w:tab w:val="left" w:pos="9781"/>
          <w:tab w:val="left" w:pos="10203"/>
        </w:tabs>
        <w:spacing w:after="0" w:line="276" w:lineRule="auto"/>
        <w:ind w:right="-3"/>
        <w:jc w:val="both"/>
        <w:rPr>
          <w:sz w:val="28"/>
        </w:rPr>
      </w:pPr>
      <w:r>
        <w:rPr>
          <w:sz w:val="28"/>
        </w:rPr>
        <w:t xml:space="preserve">           </w:t>
      </w:r>
      <w:r w:rsidR="00AB2201" w:rsidRPr="0018635E">
        <w:rPr>
          <w:sz w:val="28"/>
        </w:rPr>
        <w:t>Осуществляемый в музее процесс передач</w:t>
      </w:r>
      <w:r w:rsidR="00AB2201">
        <w:rPr>
          <w:sz w:val="28"/>
        </w:rPr>
        <w:t>а культурных значений и смыслов</w:t>
      </w:r>
      <w:r w:rsidR="00AB2201" w:rsidRPr="0018635E">
        <w:rPr>
          <w:sz w:val="28"/>
        </w:rPr>
        <w:t xml:space="preserve"> целью </w:t>
      </w:r>
      <w:proofErr w:type="gramStart"/>
      <w:r w:rsidR="00AB2201" w:rsidRPr="0018635E">
        <w:rPr>
          <w:sz w:val="28"/>
        </w:rPr>
        <w:t>которого</w:t>
      </w:r>
      <w:proofErr w:type="gramEnd"/>
      <w:r w:rsidR="00AB2201" w:rsidRPr="0018635E">
        <w:rPr>
          <w:sz w:val="28"/>
        </w:rPr>
        <w:t xml:space="preserve"> является восприятие информации учащимися, в ходе которой раскрывается информационный потенциал музейных экспонатов, реализуется образовательно-воспитательная и другие функции музее</w:t>
      </w:r>
      <w:r w:rsidR="00AB2201">
        <w:rPr>
          <w:sz w:val="28"/>
        </w:rPr>
        <w:t>в</w:t>
      </w:r>
      <w:r w:rsidR="00AB2201" w:rsidRPr="0018635E">
        <w:rPr>
          <w:sz w:val="28"/>
        </w:rPr>
        <w:t>.</w:t>
      </w:r>
    </w:p>
    <w:p w:rsidR="00AB2201" w:rsidRPr="0018635E" w:rsidRDefault="00AB2201" w:rsidP="00AB2201">
      <w:pPr>
        <w:pStyle w:val="a3"/>
        <w:tabs>
          <w:tab w:val="left" w:pos="9781"/>
          <w:tab w:val="left" w:pos="10203"/>
        </w:tabs>
        <w:spacing w:after="0" w:line="276" w:lineRule="auto"/>
        <w:ind w:right="-3" w:firstLine="709"/>
        <w:jc w:val="both"/>
        <w:rPr>
          <w:i/>
          <w:sz w:val="28"/>
        </w:rPr>
      </w:pPr>
      <w:r w:rsidRPr="0018635E">
        <w:rPr>
          <w:sz w:val="28"/>
        </w:rPr>
        <w:t xml:space="preserve"> Интеграция музейной педагогики, основного и дополнительного образования через </w:t>
      </w:r>
      <w:r w:rsidRPr="0018635E">
        <w:rPr>
          <w:b/>
          <w:i/>
          <w:sz w:val="28"/>
        </w:rPr>
        <w:t>основные направления работы</w:t>
      </w:r>
      <w:r w:rsidRPr="0018635E">
        <w:rPr>
          <w:i/>
          <w:sz w:val="28"/>
        </w:rPr>
        <w:t>:</w:t>
      </w:r>
    </w:p>
    <w:p w:rsidR="00AB2201" w:rsidRPr="0018635E" w:rsidRDefault="00AB2201" w:rsidP="00AB2201">
      <w:pPr>
        <w:pStyle w:val="a3"/>
        <w:numPr>
          <w:ilvl w:val="0"/>
          <w:numId w:val="2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b/>
          <w:i/>
          <w:sz w:val="28"/>
          <w:u w:val="single"/>
        </w:rPr>
        <w:t>Информирование.</w:t>
      </w:r>
      <w:r>
        <w:rPr>
          <w:b/>
          <w:i/>
          <w:sz w:val="28"/>
          <w:u w:val="single"/>
        </w:rPr>
        <w:t xml:space="preserve"> </w:t>
      </w:r>
      <w:r w:rsidRPr="0018635E">
        <w:rPr>
          <w:sz w:val="28"/>
        </w:rPr>
        <w:t xml:space="preserve">Первичное получение сведений о музее, составе и содержании его коллекций или об отдельных экспонатах. Создание электронных презентаций,  электронных архивов-описей документов, информационных справок об отдельных экспонатах на уроках истории, литературы, географии, создание информационного киоска на страничке сайта школы. </w:t>
      </w:r>
    </w:p>
    <w:p w:rsidR="00AB2201" w:rsidRPr="0018635E" w:rsidRDefault="00AB2201" w:rsidP="00AB2201">
      <w:pPr>
        <w:pStyle w:val="a3"/>
        <w:numPr>
          <w:ilvl w:val="0"/>
          <w:numId w:val="2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b/>
          <w:i/>
          <w:sz w:val="28"/>
          <w:u w:val="single"/>
        </w:rPr>
        <w:t>Обучение</w:t>
      </w:r>
      <w:r>
        <w:rPr>
          <w:i/>
          <w:sz w:val="28"/>
        </w:rPr>
        <w:t xml:space="preserve">. </w:t>
      </w:r>
      <w:r w:rsidRPr="0018635E">
        <w:rPr>
          <w:sz w:val="28"/>
        </w:rPr>
        <w:t xml:space="preserve">Передача и усвоение знаний, приобретенных умений и навыков. Обязательный фактор – </w:t>
      </w:r>
      <w:proofErr w:type="spellStart"/>
      <w:r w:rsidRPr="0018635E">
        <w:rPr>
          <w:sz w:val="28"/>
        </w:rPr>
        <w:t>неформальность</w:t>
      </w:r>
      <w:proofErr w:type="spellEnd"/>
      <w:r w:rsidRPr="0018635E">
        <w:rPr>
          <w:sz w:val="28"/>
        </w:rPr>
        <w:t xml:space="preserve"> и добровольность. Обучение осуществляется в форме экскурсий, уроков, занятий кружка, проектных работ. Возможно привлечение уроков истории, литературы, географии, технологии.  </w:t>
      </w:r>
    </w:p>
    <w:p w:rsidR="00AB2201" w:rsidRPr="0018635E" w:rsidRDefault="00AB2201" w:rsidP="00AB2201">
      <w:pPr>
        <w:pStyle w:val="a3"/>
        <w:numPr>
          <w:ilvl w:val="0"/>
          <w:numId w:val="2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b/>
          <w:i/>
          <w:sz w:val="28"/>
          <w:u w:val="single"/>
        </w:rPr>
        <w:t>Творчество.</w:t>
      </w:r>
      <w:r w:rsidRPr="0018635E">
        <w:rPr>
          <w:sz w:val="28"/>
        </w:rPr>
        <w:t xml:space="preserve">  Создание условий для стимулирования творческого процесса. Это направление реализуется с помощью педагогов дополнительного образования, проектной деятельности, викторин, исторических игр, фестивалей и </w:t>
      </w:r>
      <w:r w:rsidRPr="0018635E">
        <w:rPr>
          <w:sz w:val="28"/>
        </w:rPr>
        <w:lastRenderedPageBreak/>
        <w:t xml:space="preserve">встреч. </w:t>
      </w:r>
    </w:p>
    <w:p w:rsidR="00AB2201" w:rsidRPr="0018635E" w:rsidRDefault="00AB2201" w:rsidP="00AB2201">
      <w:pPr>
        <w:pStyle w:val="a3"/>
        <w:numPr>
          <w:ilvl w:val="0"/>
          <w:numId w:val="2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b/>
          <w:i/>
          <w:sz w:val="28"/>
          <w:u w:val="single"/>
        </w:rPr>
        <w:t>Общение.</w:t>
      </w:r>
      <w:r w:rsidRPr="0018635E">
        <w:rPr>
          <w:sz w:val="28"/>
        </w:rPr>
        <w:t xml:space="preserve"> Встречи с целью знакомства и общения с художниками, писателями и поэтами, ветеранами</w:t>
      </w:r>
      <w:proofErr w:type="gramStart"/>
      <w:r w:rsidRPr="0018635E">
        <w:rPr>
          <w:sz w:val="28"/>
        </w:rPr>
        <w:t xml:space="preserve"> ,</w:t>
      </w:r>
      <w:proofErr w:type="gramEnd"/>
      <w:r>
        <w:rPr>
          <w:sz w:val="28"/>
        </w:rPr>
        <w:t>выдающимися людьми</w:t>
      </w:r>
      <w:r w:rsidRPr="0018635E">
        <w:rPr>
          <w:sz w:val="28"/>
        </w:rPr>
        <w:t xml:space="preserve"> города. </w:t>
      </w:r>
    </w:p>
    <w:p w:rsidR="00AB2201" w:rsidRPr="0018635E" w:rsidRDefault="00AB2201" w:rsidP="00AB2201">
      <w:pPr>
        <w:pStyle w:val="a3"/>
        <w:numPr>
          <w:ilvl w:val="0"/>
          <w:numId w:val="2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b/>
          <w:i/>
          <w:sz w:val="28"/>
          <w:u w:val="single"/>
        </w:rPr>
        <w:t>Отдых.</w:t>
      </w:r>
      <w:r w:rsidRPr="0018635E">
        <w:rPr>
          <w:sz w:val="28"/>
        </w:rPr>
        <w:t xml:space="preserve"> Организация свободного времени учащихся и взрослых. Дни открытых дверей (1 раз в четверть), концерты, чаепития для ветеранов и гостей школы. </w:t>
      </w:r>
    </w:p>
    <w:p w:rsidR="00AB2201" w:rsidRPr="00FC0273" w:rsidRDefault="00AB2201" w:rsidP="00AB2201">
      <w:pPr>
        <w:shd w:val="clear" w:color="auto" w:fill="FFFFFF"/>
        <w:tabs>
          <w:tab w:val="left" w:pos="9781"/>
          <w:tab w:val="left" w:pos="10203"/>
        </w:tabs>
        <w:ind w:right="-3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proofErr w:type="gramStart"/>
      <w:r w:rsidRPr="00FC0273">
        <w:rPr>
          <w:rFonts w:ascii="Times New Roman" w:hAnsi="Times New Roman" w:cs="Times New Roman"/>
          <w:b/>
          <w:bCs/>
          <w:i/>
          <w:color w:val="000000"/>
          <w:sz w:val="28"/>
        </w:rPr>
        <w:t xml:space="preserve">По основной направленности </w:t>
      </w:r>
      <w:r w:rsidRPr="00FC0273">
        <w:rPr>
          <w:rFonts w:ascii="Times New Roman" w:hAnsi="Times New Roman" w:cs="Times New Roman"/>
          <w:color w:val="000000"/>
          <w:sz w:val="28"/>
        </w:rPr>
        <w:t xml:space="preserve">программа является </w:t>
      </w:r>
      <w:r w:rsidRPr="00FC0273">
        <w:rPr>
          <w:rFonts w:ascii="Times New Roman" w:hAnsi="Times New Roman" w:cs="Times New Roman"/>
          <w:i/>
          <w:iCs/>
          <w:color w:val="000000"/>
          <w:sz w:val="28"/>
          <w:u w:val="single"/>
        </w:rPr>
        <w:t>развивающей</w:t>
      </w:r>
      <w:r w:rsidR="004A5D8A" w:rsidRPr="00FC0273">
        <w:rPr>
          <w:rFonts w:ascii="Times New Roman" w:hAnsi="Times New Roman" w:cs="Times New Roman"/>
          <w:i/>
          <w:iCs/>
          <w:color w:val="000000"/>
          <w:sz w:val="28"/>
          <w:u w:val="single"/>
        </w:rPr>
        <w:t xml:space="preserve"> </w:t>
      </w:r>
      <w:r w:rsidRPr="00FC0273">
        <w:rPr>
          <w:rFonts w:ascii="Times New Roman" w:hAnsi="Times New Roman" w:cs="Times New Roman"/>
          <w:color w:val="000000"/>
          <w:sz w:val="28"/>
        </w:rPr>
        <w:t>(по</w:t>
      </w:r>
      <w:r w:rsidRPr="00FC0273">
        <w:rPr>
          <w:rFonts w:ascii="Times New Roman" w:hAnsi="Times New Roman" w:cs="Times New Roman"/>
          <w:color w:val="000000"/>
          <w:spacing w:val="-2"/>
          <w:sz w:val="28"/>
        </w:rPr>
        <w:t xml:space="preserve">строена на выявлении и развитии научно-исследовательских способностей учащихся, освоение ими методов и способов </w:t>
      </w:r>
      <w:r w:rsidRPr="00FC0273">
        <w:rPr>
          <w:rFonts w:ascii="Times New Roman" w:hAnsi="Times New Roman" w:cs="Times New Roman"/>
          <w:color w:val="000000"/>
          <w:spacing w:val="4"/>
          <w:sz w:val="28"/>
        </w:rPr>
        <w:t xml:space="preserve"> познания мира средствами музейной культуры</w:t>
      </w:r>
      <w:r w:rsidRPr="00FC0273">
        <w:rPr>
          <w:rFonts w:ascii="Times New Roman" w:hAnsi="Times New Roman" w:cs="Times New Roman"/>
          <w:color w:val="000000"/>
          <w:spacing w:val="-2"/>
          <w:sz w:val="28"/>
        </w:rPr>
        <w:t xml:space="preserve">) и </w:t>
      </w:r>
      <w:r w:rsidRPr="00FC0273">
        <w:rPr>
          <w:rFonts w:ascii="Times New Roman" w:hAnsi="Times New Roman" w:cs="Times New Roman"/>
          <w:i/>
          <w:iCs/>
          <w:color w:val="000000"/>
          <w:spacing w:val="-2"/>
          <w:sz w:val="28"/>
          <w:u w:val="single"/>
        </w:rPr>
        <w:t>социально-адаптивной</w:t>
      </w:r>
      <w:r w:rsidR="004A5D8A" w:rsidRPr="00FC0273"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r w:rsidRPr="00FC0273">
        <w:rPr>
          <w:rFonts w:ascii="Times New Roman" w:hAnsi="Times New Roman" w:cs="Times New Roman"/>
          <w:color w:val="000000"/>
          <w:spacing w:val="-2"/>
          <w:sz w:val="28"/>
        </w:rPr>
        <w:t>помогает приобрести ре</w:t>
      </w:r>
      <w:r w:rsidRPr="00FC0273">
        <w:rPr>
          <w:rFonts w:ascii="Times New Roman" w:hAnsi="Times New Roman" w:cs="Times New Roman"/>
          <w:color w:val="000000"/>
          <w:sz w:val="28"/>
        </w:rPr>
        <w:t>бенку социальный опыт в познании материальных, духовных культурных ценностей, направлена на формирование ценностных ориентиров в сохранении, развитии и возрождении культурных традиций и воспитании нравственных качеств личности).</w:t>
      </w:r>
      <w:proofErr w:type="gramEnd"/>
      <w:r w:rsidRPr="00FC0273">
        <w:rPr>
          <w:rFonts w:ascii="Times New Roman" w:hAnsi="Times New Roman" w:cs="Times New Roman"/>
          <w:color w:val="000000"/>
          <w:sz w:val="28"/>
        </w:rPr>
        <w:t xml:space="preserve"> Обучение строится на основе наблюдения, поиска и освоения окружающей действительности. Это помогает учащимся построить целостную картину мира, позволяющую принимать решения в широ</w:t>
      </w:r>
      <w:r w:rsidRPr="00FC0273">
        <w:rPr>
          <w:rFonts w:ascii="Times New Roman" w:hAnsi="Times New Roman" w:cs="Times New Roman"/>
          <w:color w:val="000000"/>
          <w:spacing w:val="-2"/>
          <w:sz w:val="28"/>
        </w:rPr>
        <w:t>ком спектре жизненных ситуаций.</w:t>
      </w:r>
    </w:p>
    <w:p w:rsidR="00AB2201" w:rsidRPr="00FC0273" w:rsidRDefault="00AB2201" w:rsidP="00AB2201">
      <w:pPr>
        <w:shd w:val="clear" w:color="auto" w:fill="FFFFFF"/>
        <w:tabs>
          <w:tab w:val="left" w:pos="9781"/>
          <w:tab w:val="left" w:pos="10203"/>
        </w:tabs>
        <w:ind w:right="-3"/>
        <w:jc w:val="both"/>
        <w:rPr>
          <w:rFonts w:ascii="Times New Roman" w:hAnsi="Times New Roman" w:cs="Times New Roman"/>
          <w:color w:val="000000"/>
          <w:sz w:val="28"/>
        </w:rPr>
      </w:pPr>
      <w:r w:rsidRPr="00FC0273">
        <w:rPr>
          <w:rFonts w:ascii="Times New Roman" w:hAnsi="Times New Roman" w:cs="Times New Roman"/>
          <w:b/>
          <w:bCs/>
          <w:i/>
          <w:color w:val="000000"/>
          <w:sz w:val="28"/>
        </w:rPr>
        <w:t xml:space="preserve">      По сложности </w:t>
      </w:r>
      <w:r w:rsidRPr="00FC0273">
        <w:rPr>
          <w:rFonts w:ascii="Times New Roman" w:hAnsi="Times New Roman" w:cs="Times New Roman"/>
          <w:color w:val="000000"/>
          <w:sz w:val="28"/>
        </w:rPr>
        <w:t xml:space="preserve">программа является </w:t>
      </w:r>
      <w:r w:rsidRPr="00FC0273">
        <w:rPr>
          <w:rFonts w:ascii="Times New Roman" w:hAnsi="Times New Roman" w:cs="Times New Roman"/>
          <w:i/>
          <w:iCs/>
          <w:color w:val="000000"/>
          <w:sz w:val="28"/>
        </w:rPr>
        <w:t xml:space="preserve">интегрированной, </w:t>
      </w:r>
      <w:r w:rsidRPr="00FC0273">
        <w:rPr>
          <w:rFonts w:ascii="Times New Roman" w:hAnsi="Times New Roman" w:cs="Times New Roman"/>
          <w:color w:val="000000"/>
          <w:sz w:val="28"/>
        </w:rPr>
        <w:t xml:space="preserve">т.е. объединяет знания из областей: истории, краеведения, литературы, географии, </w:t>
      </w:r>
      <w:proofErr w:type="spellStart"/>
      <w:r w:rsidRPr="00FC0273">
        <w:rPr>
          <w:rFonts w:ascii="Times New Roman" w:hAnsi="Times New Roman" w:cs="Times New Roman"/>
          <w:color w:val="000000"/>
          <w:sz w:val="28"/>
        </w:rPr>
        <w:t>культурологии</w:t>
      </w:r>
      <w:proofErr w:type="spellEnd"/>
      <w:r w:rsidRPr="00FC0273">
        <w:rPr>
          <w:rFonts w:ascii="Times New Roman" w:hAnsi="Times New Roman" w:cs="Times New Roman"/>
          <w:color w:val="000000"/>
          <w:sz w:val="28"/>
        </w:rPr>
        <w:t xml:space="preserve"> с высокой степенью </w:t>
      </w:r>
      <w:proofErr w:type="spellStart"/>
      <w:r w:rsidRPr="00FC0273">
        <w:rPr>
          <w:rFonts w:ascii="Times New Roman" w:hAnsi="Times New Roman" w:cs="Times New Roman"/>
          <w:color w:val="000000"/>
          <w:sz w:val="28"/>
        </w:rPr>
        <w:t>межпредметных</w:t>
      </w:r>
      <w:proofErr w:type="spellEnd"/>
      <w:r w:rsidRPr="00FC0273">
        <w:rPr>
          <w:rFonts w:ascii="Times New Roman" w:hAnsi="Times New Roman" w:cs="Times New Roman"/>
          <w:color w:val="000000"/>
          <w:sz w:val="28"/>
        </w:rPr>
        <w:t xml:space="preserve"> обобщений. </w:t>
      </w:r>
    </w:p>
    <w:p w:rsidR="00AB2201" w:rsidRPr="00FC0273" w:rsidRDefault="004A5D8A" w:rsidP="00AB2201">
      <w:pPr>
        <w:shd w:val="clear" w:color="auto" w:fill="FFFFFF"/>
        <w:tabs>
          <w:tab w:val="left" w:pos="9781"/>
          <w:tab w:val="left" w:pos="10203"/>
        </w:tabs>
        <w:spacing w:before="5"/>
        <w:ind w:right="-3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</w:rPr>
      </w:pPr>
      <w:r w:rsidRPr="00FC0273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en-US"/>
        </w:rPr>
        <w:t xml:space="preserve">           </w:t>
      </w:r>
      <w:r w:rsidR="00AB2201" w:rsidRPr="00FC0273">
        <w:rPr>
          <w:rFonts w:ascii="Times New Roman" w:hAnsi="Times New Roman" w:cs="Times New Roman"/>
          <w:color w:val="000000"/>
          <w:spacing w:val="5"/>
          <w:sz w:val="28"/>
        </w:rPr>
        <w:t xml:space="preserve"> Программа переработана с упором на </w:t>
      </w:r>
      <w:r w:rsidR="00AB2201" w:rsidRPr="00FC0273">
        <w:rPr>
          <w:rFonts w:ascii="Times New Roman" w:hAnsi="Times New Roman" w:cs="Times New Roman"/>
          <w:b/>
          <w:bCs/>
          <w:i/>
          <w:color w:val="000000"/>
          <w:spacing w:val="5"/>
          <w:sz w:val="28"/>
        </w:rPr>
        <w:t>систему личностно-</w:t>
      </w:r>
      <w:r w:rsidR="00AB2201" w:rsidRPr="00FC0273">
        <w:rPr>
          <w:rFonts w:ascii="Times New Roman" w:hAnsi="Times New Roman" w:cs="Times New Roman"/>
          <w:b/>
          <w:bCs/>
          <w:i/>
          <w:color w:val="000000"/>
          <w:sz w:val="28"/>
        </w:rPr>
        <w:t xml:space="preserve">ориентированного обучения </w:t>
      </w:r>
      <w:r w:rsidR="00AB2201" w:rsidRPr="00FC0273">
        <w:rPr>
          <w:rFonts w:ascii="Times New Roman" w:hAnsi="Times New Roman" w:cs="Times New Roman"/>
          <w:i/>
          <w:color w:val="000000"/>
          <w:sz w:val="28"/>
        </w:rPr>
        <w:t xml:space="preserve">(В. Сериков) с использованием </w:t>
      </w:r>
      <w:r w:rsidR="00AB2201" w:rsidRPr="00FC0273">
        <w:rPr>
          <w:rFonts w:ascii="Times New Roman" w:hAnsi="Times New Roman" w:cs="Times New Roman"/>
          <w:b/>
          <w:bCs/>
          <w:i/>
          <w:color w:val="000000"/>
          <w:sz w:val="28"/>
        </w:rPr>
        <w:t>трех базо</w:t>
      </w:r>
      <w:r w:rsidR="00AB2201" w:rsidRPr="00FC0273">
        <w:rPr>
          <w:rFonts w:ascii="Times New Roman" w:hAnsi="Times New Roman" w:cs="Times New Roman"/>
          <w:b/>
          <w:bCs/>
          <w:i/>
          <w:color w:val="000000"/>
          <w:spacing w:val="-3"/>
          <w:sz w:val="28"/>
        </w:rPr>
        <w:t>вых методик:</w:t>
      </w:r>
    </w:p>
    <w:p w:rsidR="00AB2201" w:rsidRPr="00FC0273" w:rsidRDefault="00AB2201" w:rsidP="00AB2201">
      <w:pPr>
        <w:shd w:val="clear" w:color="auto" w:fill="FFFFFF"/>
        <w:tabs>
          <w:tab w:val="left" w:pos="9781"/>
          <w:tab w:val="left" w:pos="10203"/>
        </w:tabs>
        <w:ind w:right="-3"/>
        <w:jc w:val="both"/>
        <w:rPr>
          <w:rFonts w:ascii="Times New Roman" w:hAnsi="Times New Roman" w:cs="Times New Roman"/>
          <w:color w:val="000000"/>
          <w:sz w:val="28"/>
        </w:rPr>
      </w:pPr>
      <w:r w:rsidRPr="00FC0273">
        <w:rPr>
          <w:rFonts w:ascii="Times New Roman" w:hAnsi="Times New Roman" w:cs="Times New Roman"/>
          <w:i/>
          <w:iCs/>
          <w:color w:val="000000"/>
          <w:sz w:val="28"/>
        </w:rPr>
        <w:t xml:space="preserve">       - технологии задачного подхода </w:t>
      </w:r>
      <w:r w:rsidRPr="00FC0273">
        <w:rPr>
          <w:rFonts w:ascii="Times New Roman" w:hAnsi="Times New Roman" w:cs="Times New Roman"/>
          <w:color w:val="000000"/>
          <w:sz w:val="28"/>
        </w:rPr>
        <w:t>(изучение любой темы представлено как цепочка задач, которые необходимо решить);</w:t>
      </w:r>
    </w:p>
    <w:p w:rsidR="00AB2201" w:rsidRPr="00FC0273" w:rsidRDefault="00AB2201" w:rsidP="00AB2201">
      <w:pPr>
        <w:shd w:val="clear" w:color="auto" w:fill="FFFFFF"/>
        <w:tabs>
          <w:tab w:val="left" w:pos="788"/>
          <w:tab w:val="left" w:pos="9781"/>
          <w:tab w:val="left" w:pos="10203"/>
        </w:tabs>
        <w:ind w:right="-3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 w:rsidRPr="00FC0273">
        <w:rPr>
          <w:rFonts w:ascii="Times New Roman" w:hAnsi="Times New Roman" w:cs="Times New Roman"/>
          <w:i/>
          <w:iCs/>
          <w:color w:val="000000"/>
          <w:sz w:val="28"/>
        </w:rPr>
        <w:t xml:space="preserve">       - технологии диалога </w:t>
      </w:r>
      <w:r w:rsidRPr="00FC0273">
        <w:rPr>
          <w:rFonts w:ascii="Times New Roman" w:hAnsi="Times New Roman" w:cs="Times New Roman"/>
          <w:color w:val="000000"/>
          <w:sz w:val="28"/>
        </w:rPr>
        <w:t xml:space="preserve">(при работе над содержательной стороной </w:t>
      </w:r>
      <w:r w:rsidRPr="00FC0273">
        <w:rPr>
          <w:rFonts w:ascii="Times New Roman" w:hAnsi="Times New Roman" w:cs="Times New Roman"/>
          <w:color w:val="000000"/>
          <w:spacing w:val="-2"/>
          <w:sz w:val="28"/>
        </w:rPr>
        <w:t xml:space="preserve"> необходимо представить материал в форме конфликт</w:t>
      </w:r>
      <w:r w:rsidRPr="00FC0273">
        <w:rPr>
          <w:rFonts w:ascii="Times New Roman" w:hAnsi="Times New Roman" w:cs="Times New Roman"/>
          <w:color w:val="000000"/>
          <w:sz w:val="28"/>
        </w:rPr>
        <w:t xml:space="preserve">но-проблемных вопросов и найти оптимальное решение, способное не </w:t>
      </w:r>
      <w:r w:rsidRPr="00FC0273">
        <w:rPr>
          <w:rFonts w:ascii="Times New Roman" w:hAnsi="Times New Roman" w:cs="Times New Roman"/>
          <w:color w:val="000000"/>
          <w:spacing w:val="-2"/>
          <w:sz w:val="28"/>
        </w:rPr>
        <w:t>подавить учащихся, а обогатить педагога и ребенка);</w:t>
      </w:r>
    </w:p>
    <w:p w:rsidR="00AB2201" w:rsidRPr="00FC0273" w:rsidRDefault="00AB2201" w:rsidP="00AB2201">
      <w:pPr>
        <w:shd w:val="clear" w:color="auto" w:fill="FFFFFF"/>
        <w:tabs>
          <w:tab w:val="left" w:pos="788"/>
          <w:tab w:val="left" w:pos="9781"/>
          <w:tab w:val="left" w:pos="10203"/>
        </w:tabs>
        <w:ind w:right="-3"/>
        <w:jc w:val="both"/>
        <w:rPr>
          <w:rFonts w:ascii="Times New Roman" w:hAnsi="Times New Roman" w:cs="Times New Roman"/>
          <w:color w:val="000000"/>
          <w:sz w:val="28"/>
        </w:rPr>
      </w:pPr>
      <w:r w:rsidRPr="00FC0273">
        <w:rPr>
          <w:rFonts w:ascii="Times New Roman" w:hAnsi="Times New Roman" w:cs="Times New Roman"/>
          <w:i/>
          <w:iCs/>
          <w:color w:val="000000"/>
          <w:spacing w:val="-2"/>
          <w:sz w:val="28"/>
        </w:rPr>
        <w:lastRenderedPageBreak/>
        <w:t xml:space="preserve">       - технологии имитационной деловой игры </w:t>
      </w:r>
      <w:r w:rsidRPr="00FC0273">
        <w:rPr>
          <w:rFonts w:ascii="Times New Roman" w:hAnsi="Times New Roman" w:cs="Times New Roman"/>
          <w:color w:val="000000"/>
          <w:spacing w:val="-2"/>
          <w:sz w:val="28"/>
        </w:rPr>
        <w:t>(используется при организации деятельности музея, при распределении обязанностей</w:t>
      </w:r>
      <w:r w:rsidRPr="00FC0273">
        <w:rPr>
          <w:rFonts w:ascii="Times New Roman" w:hAnsi="Times New Roman" w:cs="Times New Roman"/>
          <w:color w:val="000000"/>
          <w:sz w:val="28"/>
        </w:rPr>
        <w:t>).</w:t>
      </w:r>
    </w:p>
    <w:p w:rsidR="0024180B" w:rsidRPr="00FC0273" w:rsidRDefault="00AB2201" w:rsidP="00AB2201">
      <w:pPr>
        <w:shd w:val="clear" w:color="auto" w:fill="FFFFFF"/>
        <w:tabs>
          <w:tab w:val="left" w:pos="9781"/>
          <w:tab w:val="left" w:pos="10203"/>
        </w:tabs>
        <w:ind w:right="-3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 w:rsidRPr="00FC0273">
        <w:rPr>
          <w:rFonts w:ascii="Times New Roman" w:hAnsi="Times New Roman" w:cs="Times New Roman"/>
          <w:color w:val="000000"/>
          <w:sz w:val="28"/>
        </w:rPr>
        <w:t xml:space="preserve">       Последовательное изучение различных проблем проводится в соответствии с основными педагогическими принци</w:t>
      </w:r>
      <w:r w:rsidRPr="00FC0273">
        <w:rPr>
          <w:rFonts w:ascii="Times New Roman" w:hAnsi="Times New Roman" w:cs="Times New Roman"/>
          <w:color w:val="000000"/>
          <w:spacing w:val="-3"/>
          <w:sz w:val="28"/>
        </w:rPr>
        <w:t>пами.</w:t>
      </w:r>
    </w:p>
    <w:p w:rsidR="00AB2201" w:rsidRPr="00FC0273" w:rsidRDefault="00AB2201" w:rsidP="00AB2201">
      <w:pPr>
        <w:shd w:val="clear" w:color="auto" w:fill="FFFFFF"/>
        <w:tabs>
          <w:tab w:val="left" w:pos="9781"/>
          <w:tab w:val="left" w:pos="10203"/>
        </w:tabs>
        <w:ind w:right="-3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 w:rsidRPr="00FC0273">
        <w:rPr>
          <w:rFonts w:ascii="Times New Roman" w:hAnsi="Times New Roman" w:cs="Times New Roman"/>
          <w:b/>
          <w:bCs/>
          <w:i/>
          <w:color w:val="000000"/>
          <w:sz w:val="28"/>
          <w:u w:val="single"/>
        </w:rPr>
        <w:t xml:space="preserve">Технологическую основу программы </w:t>
      </w:r>
      <w:r w:rsidRPr="00FC0273">
        <w:rPr>
          <w:rFonts w:ascii="Times New Roman" w:hAnsi="Times New Roman" w:cs="Times New Roman"/>
          <w:color w:val="000000"/>
          <w:sz w:val="28"/>
        </w:rPr>
        <w:t xml:space="preserve">образует система организационных форм и методов занятий по алгоритму творческой деятельности с </w:t>
      </w:r>
      <w:r w:rsidRPr="00FC0273">
        <w:rPr>
          <w:rFonts w:ascii="Times New Roman" w:hAnsi="Times New Roman" w:cs="Times New Roman"/>
          <w:color w:val="000000"/>
          <w:spacing w:val="-2"/>
          <w:sz w:val="28"/>
        </w:rPr>
        <w:t xml:space="preserve">учетом возрастных особенностей школьников, которой присуще стимулирование и развитие познавательного интереса у учащихся </w:t>
      </w:r>
      <w:r w:rsidRPr="00FC0273">
        <w:rPr>
          <w:rFonts w:ascii="Times New Roman" w:hAnsi="Times New Roman" w:cs="Times New Roman"/>
          <w:color w:val="000000"/>
          <w:sz w:val="28"/>
        </w:rPr>
        <w:t>к истории и традициям родного края. Это обеспечивается системой учебных занятий.</w:t>
      </w:r>
    </w:p>
    <w:p w:rsidR="00AB2201" w:rsidRPr="00FC0273" w:rsidRDefault="00AB2201" w:rsidP="00AB2201">
      <w:pPr>
        <w:tabs>
          <w:tab w:val="left" w:pos="9781"/>
          <w:tab w:val="left" w:pos="10203"/>
        </w:tabs>
        <w:ind w:right="-3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FC0273">
        <w:rPr>
          <w:rFonts w:ascii="Times New Roman" w:hAnsi="Times New Roman" w:cs="Times New Roman"/>
          <w:b/>
          <w:i/>
          <w:sz w:val="28"/>
          <w:u w:val="single"/>
        </w:rPr>
        <w:t>Направления деятельности:</w:t>
      </w:r>
    </w:p>
    <w:p w:rsidR="00AB2201" w:rsidRPr="0018635E" w:rsidRDefault="00AB2201" w:rsidP="00AB2201">
      <w:pPr>
        <w:pStyle w:val="a3"/>
        <w:numPr>
          <w:ilvl w:val="0"/>
          <w:numId w:val="3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sz w:val="28"/>
        </w:rPr>
        <w:t xml:space="preserve">Работа с музейной аудиторией, направленная на формирование ценностного отношения к культурному наследию и привитие вкуса к общению с музейными ценностями. </w:t>
      </w:r>
    </w:p>
    <w:p w:rsidR="00AB2201" w:rsidRPr="0018635E" w:rsidRDefault="00AB2201" w:rsidP="00AB2201">
      <w:pPr>
        <w:pStyle w:val="a3"/>
        <w:numPr>
          <w:ilvl w:val="0"/>
          <w:numId w:val="3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sz w:val="28"/>
        </w:rPr>
        <w:t xml:space="preserve">Развитие способности воспринимать музейную информацию, понимать язык музейной экспозиции. </w:t>
      </w:r>
    </w:p>
    <w:p w:rsidR="00AB2201" w:rsidRPr="0018635E" w:rsidRDefault="00AB2201" w:rsidP="00AB2201">
      <w:pPr>
        <w:pStyle w:val="a3"/>
        <w:numPr>
          <w:ilvl w:val="0"/>
          <w:numId w:val="3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sz w:val="28"/>
        </w:rPr>
        <w:t xml:space="preserve">Воспитание эмоций, развитие воображения и фантазии, творческой активности. </w:t>
      </w:r>
    </w:p>
    <w:p w:rsidR="00AB2201" w:rsidRPr="0018635E" w:rsidRDefault="00AB2201" w:rsidP="00AB2201">
      <w:pPr>
        <w:pStyle w:val="a3"/>
        <w:numPr>
          <w:ilvl w:val="0"/>
          <w:numId w:val="3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sz w:val="28"/>
        </w:rPr>
        <w:t xml:space="preserve">Создание в музее условий, при которых работа с аудиторией протекала бы более эффективно. </w:t>
      </w:r>
    </w:p>
    <w:p w:rsidR="00AB2201" w:rsidRPr="0018635E" w:rsidRDefault="00AB2201" w:rsidP="00AB2201">
      <w:pPr>
        <w:pStyle w:val="a3"/>
        <w:numPr>
          <w:ilvl w:val="0"/>
          <w:numId w:val="3"/>
        </w:numPr>
        <w:tabs>
          <w:tab w:val="left" w:pos="1274"/>
          <w:tab w:val="left" w:pos="9781"/>
          <w:tab w:val="left" w:pos="10203"/>
        </w:tabs>
        <w:spacing w:after="0" w:line="276" w:lineRule="auto"/>
        <w:ind w:left="0" w:right="-3" w:firstLine="0"/>
        <w:jc w:val="both"/>
        <w:rPr>
          <w:sz w:val="28"/>
        </w:rPr>
      </w:pPr>
      <w:r w:rsidRPr="0018635E">
        <w:rPr>
          <w:sz w:val="28"/>
        </w:rPr>
        <w:t xml:space="preserve">Использование и популяризация новых технологий музейного образования в форме отдельных проектов, на разных площадках, с привлечением учителей предметников и педагогов дополнительного образования. </w:t>
      </w:r>
    </w:p>
    <w:p w:rsidR="00AB2201" w:rsidRPr="00B97B61" w:rsidRDefault="00AB2201" w:rsidP="00AB2201">
      <w:pPr>
        <w:pStyle w:val="a3"/>
        <w:spacing w:after="0" w:line="276" w:lineRule="auto"/>
        <w:ind w:right="454"/>
        <w:jc w:val="both"/>
        <w:rPr>
          <w:b/>
          <w:i/>
          <w:sz w:val="28"/>
          <w:u w:val="single"/>
        </w:rPr>
      </w:pPr>
      <w:r w:rsidRPr="00B97B61">
        <w:rPr>
          <w:b/>
          <w:i/>
          <w:sz w:val="28"/>
          <w:u w:val="single"/>
        </w:rPr>
        <w:t>Формы организации работы с музейной аудиторией: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лекции; 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экскурсии; 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консультации; 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литературные и исторические гостиные; </w:t>
      </w:r>
    </w:p>
    <w:p w:rsidR="0024180B" w:rsidRDefault="00AB2201" w:rsidP="0024180B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киносеансы; </w:t>
      </w:r>
    </w:p>
    <w:p w:rsidR="00AB2201" w:rsidRPr="0024180B" w:rsidRDefault="00AB2201" w:rsidP="0024180B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24180B">
        <w:rPr>
          <w:sz w:val="28"/>
        </w:rPr>
        <w:t xml:space="preserve">встречи с интересными людьми; 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lastRenderedPageBreak/>
        <w:t xml:space="preserve">исторические игры, викторины; 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>проектная и исследовательская деятельность;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использование интернет – технологий; 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создание </w:t>
      </w:r>
      <w:proofErr w:type="spellStart"/>
      <w:r w:rsidRPr="0018635E">
        <w:rPr>
          <w:sz w:val="28"/>
        </w:rPr>
        <w:t>видеопрезентаций</w:t>
      </w:r>
      <w:proofErr w:type="spellEnd"/>
      <w:r w:rsidRPr="0018635E">
        <w:rPr>
          <w:sz w:val="28"/>
        </w:rPr>
        <w:t xml:space="preserve">; 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посещение школьных музеев и музеев города и области; </w:t>
      </w:r>
    </w:p>
    <w:p w:rsidR="00AB2201" w:rsidRPr="0018635E" w:rsidRDefault="00AB2201" w:rsidP="00AB2201">
      <w:pPr>
        <w:pStyle w:val="a3"/>
        <w:numPr>
          <w:ilvl w:val="0"/>
          <w:numId w:val="4"/>
        </w:numPr>
        <w:tabs>
          <w:tab w:val="left" w:pos="1274"/>
        </w:tabs>
        <w:spacing w:after="0" w:line="276" w:lineRule="auto"/>
        <w:ind w:left="0" w:right="454" w:firstLine="0"/>
        <w:jc w:val="both"/>
        <w:rPr>
          <w:sz w:val="28"/>
        </w:rPr>
      </w:pPr>
      <w:r w:rsidRPr="0018635E">
        <w:rPr>
          <w:sz w:val="28"/>
        </w:rPr>
        <w:t xml:space="preserve">оформление выставок, обновление экспозиций; </w:t>
      </w:r>
    </w:p>
    <w:p w:rsidR="00AB2201" w:rsidRPr="00B97B61" w:rsidRDefault="00AB2201" w:rsidP="00AB2201">
      <w:pPr>
        <w:pStyle w:val="a3"/>
        <w:numPr>
          <w:ilvl w:val="0"/>
          <w:numId w:val="4"/>
        </w:numPr>
        <w:shd w:val="clear" w:color="auto" w:fill="FFFFFF"/>
        <w:tabs>
          <w:tab w:val="left" w:pos="1274"/>
        </w:tabs>
        <w:spacing w:after="0" w:line="276" w:lineRule="auto"/>
        <w:ind w:left="0" w:right="454" w:firstLine="0"/>
        <w:jc w:val="both"/>
        <w:rPr>
          <w:color w:val="000000"/>
          <w:sz w:val="28"/>
        </w:rPr>
      </w:pPr>
      <w:r w:rsidRPr="0018635E">
        <w:rPr>
          <w:sz w:val="28"/>
        </w:rPr>
        <w:t>встречи с ветеранами войны.</w:t>
      </w:r>
    </w:p>
    <w:p w:rsidR="00AB2201" w:rsidRPr="00B97B61" w:rsidRDefault="00AB2201" w:rsidP="00AB2201">
      <w:pPr>
        <w:ind w:right="454"/>
        <w:jc w:val="both"/>
        <w:rPr>
          <w:b/>
          <w:sz w:val="28"/>
          <w:u w:val="single"/>
        </w:rPr>
      </w:pPr>
      <w:r w:rsidRPr="00B97B61">
        <w:rPr>
          <w:b/>
          <w:sz w:val="28"/>
          <w:u w:val="single"/>
        </w:rPr>
        <w:t>Прогнозируемые результаты:</w:t>
      </w:r>
    </w:p>
    <w:p w:rsidR="0024180B" w:rsidRDefault="00AB2201" w:rsidP="00AB2201">
      <w:pPr>
        <w:pStyle w:val="a3"/>
        <w:spacing w:after="0" w:line="276" w:lineRule="auto"/>
        <w:ind w:right="454"/>
        <w:jc w:val="both"/>
        <w:rPr>
          <w:color w:val="000000"/>
          <w:sz w:val="28"/>
        </w:rPr>
      </w:pPr>
      <w:r w:rsidRPr="0018635E">
        <w:rPr>
          <w:color w:val="000000"/>
          <w:sz w:val="28"/>
        </w:rPr>
        <w:t xml:space="preserve">1) </w:t>
      </w:r>
      <w:r w:rsidRPr="0018635E">
        <w:rPr>
          <w:b/>
          <w:i/>
          <w:iCs/>
          <w:color w:val="000000"/>
          <w:sz w:val="28"/>
        </w:rPr>
        <w:t>В обучающей</w:t>
      </w:r>
      <w:r w:rsidRPr="0018635E">
        <w:rPr>
          <w:b/>
          <w:i/>
          <w:color w:val="000000"/>
          <w:sz w:val="28"/>
        </w:rPr>
        <w:t xml:space="preserve"> сфере</w:t>
      </w:r>
      <w:r w:rsidRPr="0018635E">
        <w:rPr>
          <w:color w:val="000000"/>
          <w:sz w:val="28"/>
        </w:rPr>
        <w:t xml:space="preserve"> – приобретение учащимися глубоких знаний по истории</w:t>
      </w:r>
      <w:r>
        <w:rPr>
          <w:color w:val="000000"/>
          <w:sz w:val="28"/>
        </w:rPr>
        <w:t xml:space="preserve"> с. Варваровки,</w:t>
      </w:r>
      <w:r w:rsidRPr="0018635E">
        <w:rPr>
          <w:color w:val="000000"/>
          <w:sz w:val="28"/>
        </w:rPr>
        <w:t xml:space="preserve"> </w:t>
      </w:r>
      <w:proofErr w:type="gramStart"/>
      <w:r w:rsidRPr="0018635E">
        <w:rPr>
          <w:color w:val="000000"/>
          <w:sz w:val="28"/>
        </w:rPr>
        <w:t>г</w:t>
      </w:r>
      <w:proofErr w:type="gramEnd"/>
      <w:r w:rsidRPr="0018635E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Алексеевки</w:t>
      </w:r>
      <w:r w:rsidRPr="0018635E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Белгородской области</w:t>
      </w:r>
      <w:r w:rsidRPr="0018635E">
        <w:rPr>
          <w:color w:val="000000"/>
          <w:sz w:val="28"/>
        </w:rPr>
        <w:t xml:space="preserve">  и страны, умений свободно ориентироваться в исторических событиях и фактах, связывать эти факты с историей России в целом, видеть неразрывную связь истории родного края с историей России.</w:t>
      </w:r>
    </w:p>
    <w:p w:rsidR="00AB2201" w:rsidRPr="0018635E" w:rsidRDefault="00AB2201" w:rsidP="00AB2201">
      <w:pPr>
        <w:pStyle w:val="a3"/>
        <w:spacing w:after="0" w:line="276" w:lineRule="auto"/>
        <w:ind w:right="454"/>
        <w:jc w:val="both"/>
        <w:rPr>
          <w:color w:val="000000"/>
          <w:sz w:val="28"/>
        </w:rPr>
      </w:pPr>
      <w:r w:rsidRPr="0018635E">
        <w:rPr>
          <w:color w:val="000000"/>
          <w:sz w:val="28"/>
        </w:rPr>
        <w:t xml:space="preserve">2) </w:t>
      </w:r>
      <w:r w:rsidRPr="0018635E">
        <w:rPr>
          <w:b/>
          <w:i/>
          <w:iCs/>
          <w:color w:val="000000"/>
          <w:sz w:val="28"/>
        </w:rPr>
        <w:t>В воспитательной</w:t>
      </w:r>
      <w:r w:rsidRPr="0018635E">
        <w:rPr>
          <w:b/>
          <w:i/>
          <w:color w:val="000000"/>
          <w:sz w:val="28"/>
        </w:rPr>
        <w:t xml:space="preserve"> сфере</w:t>
      </w:r>
      <w:r w:rsidRPr="0018635E">
        <w:rPr>
          <w:color w:val="000000"/>
          <w:sz w:val="28"/>
        </w:rPr>
        <w:t xml:space="preserve"> – воспитание у учащихся чувства уважения к истории родного края, гордости за его славное  прошлое, уважения и преклонения перед людьми, защищавшими ее свободу и независимость, строившими наш</w:t>
      </w:r>
      <w:r w:rsidR="00CE1C0F">
        <w:rPr>
          <w:color w:val="000000"/>
          <w:sz w:val="28"/>
        </w:rPr>
        <w:t>е село,</w:t>
      </w:r>
      <w:r w:rsidRPr="0018635E">
        <w:rPr>
          <w:color w:val="000000"/>
          <w:sz w:val="28"/>
        </w:rPr>
        <w:t xml:space="preserve"> город, достижение учащимися высокого уровня патриотического сознания, основанного на знании и понимании истории края.</w:t>
      </w:r>
    </w:p>
    <w:p w:rsidR="0024180B" w:rsidRPr="00CE1C0F" w:rsidRDefault="00AB2201" w:rsidP="002D3F74">
      <w:pPr>
        <w:tabs>
          <w:tab w:val="left" w:pos="720"/>
        </w:tabs>
        <w:snapToGrid w:val="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18635E">
        <w:rPr>
          <w:b/>
          <w:iCs/>
          <w:color w:val="000000"/>
          <w:sz w:val="28"/>
        </w:rPr>
        <w:t>3</w:t>
      </w:r>
      <w:r w:rsidRPr="0018635E">
        <w:rPr>
          <w:b/>
          <w:i/>
          <w:iCs/>
          <w:color w:val="000000"/>
          <w:sz w:val="28"/>
        </w:rPr>
        <w:t>) В развивающей</w:t>
      </w:r>
      <w:r w:rsidRPr="0018635E">
        <w:rPr>
          <w:b/>
          <w:i/>
          <w:color w:val="000000"/>
          <w:sz w:val="28"/>
        </w:rPr>
        <w:t xml:space="preserve"> сфере</w:t>
      </w:r>
      <w:r>
        <w:rPr>
          <w:b/>
          <w:i/>
          <w:color w:val="000000"/>
          <w:sz w:val="28"/>
        </w:rPr>
        <w:t xml:space="preserve"> </w:t>
      </w:r>
      <w:r w:rsidRPr="0018635E">
        <w:rPr>
          <w:color w:val="000000"/>
          <w:sz w:val="28"/>
        </w:rPr>
        <w:t xml:space="preserve"> </w:t>
      </w:r>
      <w:r w:rsidRPr="00CE1C0F">
        <w:rPr>
          <w:rFonts w:ascii="Times New Roman" w:hAnsi="Times New Roman" w:cs="Times New Roman"/>
          <w:color w:val="000000"/>
          <w:sz w:val="28"/>
        </w:rPr>
        <w:t xml:space="preserve">–  достижения учащимися высокого уровня умений и навыков по самостоятельной работе по профилю музея –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</w:t>
      </w:r>
      <w:proofErr w:type="spellStart"/>
      <w:r w:rsidRPr="00CE1C0F">
        <w:rPr>
          <w:rFonts w:ascii="Times New Roman" w:hAnsi="Times New Roman" w:cs="Times New Roman"/>
          <w:color w:val="000000"/>
          <w:sz w:val="28"/>
        </w:rPr>
        <w:t>внутришкольном</w:t>
      </w:r>
      <w:proofErr w:type="spellEnd"/>
      <w:r w:rsidRPr="00CE1C0F">
        <w:rPr>
          <w:rFonts w:ascii="Times New Roman" w:hAnsi="Times New Roman" w:cs="Times New Roman"/>
          <w:color w:val="000000"/>
          <w:sz w:val="28"/>
        </w:rPr>
        <w:t xml:space="preserve"> (выставки, конкурсы, тематические часы) и межшкольном (семинары, конкурсы) уровнях;</w:t>
      </w:r>
      <w:proofErr w:type="gramEnd"/>
      <w:r w:rsidRPr="00CE1C0F">
        <w:rPr>
          <w:rFonts w:ascii="Times New Roman" w:hAnsi="Times New Roman" w:cs="Times New Roman"/>
          <w:color w:val="000000"/>
          <w:sz w:val="28"/>
        </w:rPr>
        <w:t xml:space="preserve"> развитие творческих способностей учащихся в процессе создания и презентации творческих работ по профилю музея;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</w:t>
      </w:r>
      <w:r w:rsidR="00CE1C0F" w:rsidRPr="00CE1C0F">
        <w:rPr>
          <w:rFonts w:ascii="Times New Roman" w:hAnsi="Times New Roman" w:cs="Times New Roman"/>
          <w:color w:val="000000"/>
          <w:sz w:val="28"/>
        </w:rPr>
        <w:t>.</w:t>
      </w:r>
    </w:p>
    <w:p w:rsidR="00CE1C0F" w:rsidRPr="007F5EE6" w:rsidRDefault="00CE1C0F" w:rsidP="00CE1C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результативности освоения программы «Юные музееведы»:</w:t>
      </w:r>
    </w:p>
    <w:p w:rsidR="00CE1C0F" w:rsidRPr="007F5EE6" w:rsidRDefault="00CE1C0F" w:rsidP="00CE1C0F">
      <w:pPr>
        <w:numPr>
          <w:ilvl w:val="0"/>
          <w:numId w:val="6"/>
        </w:numPr>
        <w:shd w:val="clear" w:color="auto" w:fill="FFFFFF"/>
        <w:spacing w:after="0" w:line="240" w:lineRule="auto"/>
        <w:ind w:left="1786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устойчивый интерес школьников к истории и культуре своего края, желание изучать эту историю;</w:t>
      </w:r>
    </w:p>
    <w:p w:rsidR="00CE1C0F" w:rsidRPr="007F5EE6" w:rsidRDefault="00CE1C0F" w:rsidP="00CE1C0F">
      <w:pPr>
        <w:numPr>
          <w:ilvl w:val="0"/>
          <w:numId w:val="6"/>
        </w:numPr>
        <w:shd w:val="clear" w:color="auto" w:fill="FFFFFF"/>
        <w:spacing w:after="0" w:line="240" w:lineRule="auto"/>
        <w:ind w:left="1786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color w:val="000000"/>
          <w:sz w:val="28"/>
        </w:rPr>
        <w:t>появление навыков работы в музее;</w:t>
      </w:r>
    </w:p>
    <w:p w:rsidR="00CE1C0F" w:rsidRPr="007F5EE6" w:rsidRDefault="00CE1C0F" w:rsidP="00CE1C0F">
      <w:pPr>
        <w:numPr>
          <w:ilvl w:val="0"/>
          <w:numId w:val="6"/>
        </w:numPr>
        <w:shd w:val="clear" w:color="auto" w:fill="FFFFFF"/>
        <w:spacing w:after="0" w:line="240" w:lineRule="auto"/>
        <w:ind w:left="1786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color w:val="000000"/>
          <w:sz w:val="28"/>
        </w:rPr>
        <w:t>повышение уровня воспитанности учащихся.</w:t>
      </w:r>
    </w:p>
    <w:p w:rsidR="00CE1C0F" w:rsidRPr="007F5EE6" w:rsidRDefault="00CE1C0F" w:rsidP="00CE1C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контроля</w:t>
      </w:r>
    </w:p>
    <w:p w:rsidR="00CE1C0F" w:rsidRPr="007F5EE6" w:rsidRDefault="00CE1C0F" w:rsidP="00CE1C0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color w:val="000000"/>
          <w:sz w:val="28"/>
        </w:rPr>
        <w:t>Анализ  творческих работ учащихся.</w:t>
      </w:r>
    </w:p>
    <w:p w:rsidR="00CE1C0F" w:rsidRPr="007F5EE6" w:rsidRDefault="00CE1C0F" w:rsidP="00CE1C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color w:val="000000"/>
          <w:sz w:val="28"/>
        </w:rPr>
        <w:t>Наблюдение за  активностью  школьников в  процессе занятия  и при выполнении  добровольных домашних заданий</w:t>
      </w:r>
    </w:p>
    <w:p w:rsidR="00CE1C0F" w:rsidRPr="007F5EE6" w:rsidRDefault="00CE1C0F" w:rsidP="00CE1C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color w:val="000000"/>
          <w:sz w:val="28"/>
        </w:rPr>
        <w:t>Защита проектов</w:t>
      </w:r>
    </w:p>
    <w:p w:rsidR="00CE1C0F" w:rsidRPr="007F5EE6" w:rsidRDefault="00CE1C0F" w:rsidP="00CE1C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занятий</w:t>
      </w:r>
    </w:p>
    <w:p w:rsidR="00CE1C0F" w:rsidRPr="007F5EE6" w:rsidRDefault="00CE1C0F" w:rsidP="00CE1C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F5EE6">
        <w:rPr>
          <w:rFonts w:ascii="Times New Roman" w:eastAsia="Times New Roman" w:hAnsi="Times New Roman" w:cs="Times New Roman"/>
          <w:color w:val="000000"/>
          <w:sz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</w:rPr>
        <w:t>щее количество часов в год –  68</w:t>
      </w:r>
      <w:r w:rsidRPr="007F5EE6">
        <w:rPr>
          <w:rFonts w:ascii="Times New Roman" w:eastAsia="Times New Roman" w:hAnsi="Times New Roman" w:cs="Times New Roman"/>
          <w:color w:val="000000"/>
          <w:sz w:val="28"/>
        </w:rPr>
        <w:t> час</w:t>
      </w:r>
    </w:p>
    <w:p w:rsidR="00CE1C0F" w:rsidRPr="007F5EE6" w:rsidRDefault="00CE1C0F" w:rsidP="00CE1C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часов в неделю – 2</w:t>
      </w:r>
      <w:r w:rsidRPr="007F5EE6">
        <w:rPr>
          <w:rFonts w:ascii="Times New Roman" w:eastAsia="Times New Roman" w:hAnsi="Times New Roman" w:cs="Times New Roman"/>
          <w:color w:val="000000"/>
          <w:sz w:val="28"/>
        </w:rPr>
        <w:t xml:space="preserve"> часа.</w:t>
      </w:r>
    </w:p>
    <w:p w:rsidR="00CE1C0F" w:rsidRPr="007F5EE6" w:rsidRDefault="00CE1C0F" w:rsidP="00CE1C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Периодичность занятий – 2</w:t>
      </w:r>
      <w:r w:rsidRPr="007F5EE6">
        <w:rPr>
          <w:rFonts w:ascii="Times New Roman" w:eastAsia="Times New Roman" w:hAnsi="Times New Roman" w:cs="Times New Roman"/>
          <w:color w:val="000000"/>
          <w:sz w:val="28"/>
        </w:rPr>
        <w:t xml:space="preserve"> раза в неделю по 45  минут.  </w:t>
      </w:r>
    </w:p>
    <w:p w:rsidR="00CE1C0F" w:rsidRDefault="00CE1C0F" w:rsidP="002D3F74">
      <w:pPr>
        <w:tabs>
          <w:tab w:val="left" w:pos="720"/>
        </w:tabs>
        <w:snapToGrid w:val="0"/>
        <w:jc w:val="both"/>
        <w:rPr>
          <w:b/>
          <w:sz w:val="28"/>
        </w:rPr>
      </w:pPr>
    </w:p>
    <w:p w:rsidR="00AF135E" w:rsidRPr="00AF135E" w:rsidRDefault="00AF135E" w:rsidP="00AF135E">
      <w:pPr>
        <w:shd w:val="clear" w:color="auto" w:fill="FFFFFF"/>
        <w:spacing w:after="185" w:line="41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3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Предполагаемый результат после завершения курса обучения.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9"/>
        <w:gridCol w:w="8807"/>
      </w:tblGrid>
      <w:tr w:rsidR="00AF135E" w:rsidRPr="00EC5BAA" w:rsidTr="001136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35E" w:rsidRPr="00EC5BAA" w:rsidRDefault="00AF135E" w:rsidP="0011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Слушатели знают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35E" w:rsidRPr="00EC5BAA" w:rsidRDefault="00AF135E" w:rsidP="0011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Слушатели умеют</w:t>
            </w:r>
          </w:p>
        </w:tc>
      </w:tr>
      <w:tr w:rsidR="00AF135E" w:rsidRPr="00EC5BAA" w:rsidTr="001136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35E" w:rsidRPr="00EC5BAA" w:rsidRDefault="00AF135E" w:rsidP="0011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основную музейную терминологию;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функции и задачи музея;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этапы становления и развития музеев России;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теоретические взгляды основоположников отечественной музейной педагогики;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этапы становления и развития музеев в Европе и Америке;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цели, методы и этапы научно- исследовательской работы музея;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роль выставочной работы в </w:t>
            </w:r>
            <w:proofErr w:type="spellStart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музея;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структуру фондов и фондовую документацию;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хранения и экспонирования музейных предметов;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характеристику музейной экспозиции;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особенности </w:t>
            </w:r>
            <w:proofErr w:type="spellStart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</w:t>
            </w:r>
            <w:proofErr w:type="gramStart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выставочной работы;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этапы научного проектирования экспозиций и выставок;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культурно-просветительной деятельности музея;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написания, подготовки и проведения экскурсии;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первичные знания </w:t>
            </w:r>
            <w:proofErr w:type="gramStart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музейных технологий;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роль рекламы в работе музея;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проведения экскурсии;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экскурсовода.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35E" w:rsidRPr="00EC5BAA" w:rsidRDefault="00AF135E" w:rsidP="0011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работать с различными источниками краеведческой и музееведческой информации, самостоятельно добывать знания;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полученные знания на практике;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свободно ориентироваться в музейной терминологии;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условия создания и становления музеев в России в любой исторический период и перспективы их дальнейшего развития;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соотносить основные теоретические положения основоположников отечественной музейной педагогики с опытом современной музейной практики;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условия создания и становления музеев в Европе и Америке в любой исторический период и перспективы их дальнейшего развития;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правильно пользоваться музейной терминологией;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-работать с основной документацией при подготовке научной концепции выставки, музея;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с основной документацией на стадии комплектования материалов;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умело пользоваться терминологией и правильно заполнять документацию при проектировании выставки;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в группе, суммировать сходство идей и учитывать разницу позиций при создании проекта выставки;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грамотно пользоваться письменной речью;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учитывать возраст будущих экскурсантов при написании текста экскурсии, уметь адаптировать текст;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наиболее действенные способы воспитательного воздействия музея на посетителя в различных условиях;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систематизировать музейные материалы, выбирать наиболее </w:t>
            </w:r>
            <w:proofErr w:type="gramStart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важное</w:t>
            </w:r>
            <w:proofErr w:type="gramEnd"/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интересное для создания рекламного проспекта школьного музея;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экспозиционно-выставочном пространстве;</w:t>
            </w:r>
          </w:p>
          <w:p w:rsidR="00AF135E" w:rsidRPr="00EC5BAA" w:rsidRDefault="00AF135E" w:rsidP="001136B0">
            <w:pPr>
              <w:spacing w:after="18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AA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коммуникацию, вести диалог со слушателями.</w:t>
            </w:r>
          </w:p>
        </w:tc>
      </w:tr>
    </w:tbl>
    <w:p w:rsidR="00AF135E" w:rsidRPr="00AF135E" w:rsidRDefault="00AF135E" w:rsidP="00AF135E">
      <w:pPr>
        <w:shd w:val="clear" w:color="auto" w:fill="FFFFFF"/>
        <w:spacing w:after="185" w:line="4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3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Подведение итогов:</w:t>
      </w:r>
    </w:p>
    <w:p w:rsidR="00AF135E" w:rsidRPr="00AF135E" w:rsidRDefault="00AF135E" w:rsidP="00AF135E">
      <w:pPr>
        <w:shd w:val="clear" w:color="auto" w:fill="FFFFFF"/>
        <w:spacing w:after="185" w:line="4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 учащиеся разрабатывают и проводят экскурсии по школьным музеям; разрабатывают и готовят временные тематические выставки. По окончании курса каждый слушатель готовит и защищает своей рекламный проспект одного из школьных музеев (в печатном виде или в виде презентации в </w:t>
      </w:r>
      <w:proofErr w:type="spellStart"/>
      <w:r w:rsidRPr="00AF1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PowerPoint</w:t>
      </w:r>
      <w:proofErr w:type="spellEnd"/>
      <w:r w:rsidRPr="00AF1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AF135E" w:rsidRPr="002D3F74" w:rsidRDefault="00AF135E" w:rsidP="002D3F74">
      <w:pPr>
        <w:tabs>
          <w:tab w:val="left" w:pos="720"/>
        </w:tabs>
        <w:snapToGrid w:val="0"/>
        <w:jc w:val="both"/>
        <w:rPr>
          <w:b/>
          <w:sz w:val="28"/>
        </w:rPr>
      </w:pPr>
    </w:p>
    <w:p w:rsidR="00A366CD" w:rsidRPr="00E37CF8" w:rsidRDefault="00A366CD" w:rsidP="00A366CD">
      <w:pPr>
        <w:pStyle w:val="a3"/>
        <w:spacing w:after="0" w:line="276" w:lineRule="auto"/>
        <w:ind w:right="454"/>
        <w:jc w:val="both"/>
        <w:rPr>
          <w:color w:val="000000"/>
          <w:sz w:val="28"/>
        </w:rPr>
      </w:pPr>
      <w:r w:rsidRPr="00E37CF8">
        <w:rPr>
          <w:rFonts w:eastAsia="Times New Roman"/>
          <w:b/>
          <w:bCs/>
          <w:color w:val="000000"/>
          <w:kern w:val="0"/>
          <w:sz w:val="32"/>
          <w:lang w:eastAsia="ru-RU"/>
        </w:rPr>
        <w:lastRenderedPageBreak/>
        <w:t>Учебно-тематический план</w:t>
      </w:r>
    </w:p>
    <w:tbl>
      <w:tblPr>
        <w:tblW w:w="150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1"/>
        <w:gridCol w:w="8396"/>
        <w:gridCol w:w="2522"/>
        <w:gridCol w:w="1417"/>
        <w:gridCol w:w="1326"/>
      </w:tblGrid>
      <w:tr w:rsidR="00A366CD" w:rsidRPr="00E37CF8" w:rsidTr="00BD0BF7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37CF8" w:rsidRDefault="00A366CD" w:rsidP="00BD0BF7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312b79516a4d43dc6cd2bc6e67c5c9266f1d443e"/>
            <w:bookmarkStart w:id="1" w:name="0"/>
            <w:bookmarkEnd w:id="0"/>
            <w:bookmarkEnd w:id="1"/>
            <w:r w:rsidRPr="00E37CF8">
              <w:rPr>
                <w:rFonts w:eastAsia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E37CF8">
              <w:rPr>
                <w:rFonts w:eastAsia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E37CF8">
              <w:rPr>
                <w:rFonts w:eastAsia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E37CF8">
              <w:rPr>
                <w:rFonts w:eastAsia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37CF8" w:rsidRDefault="0068746D" w:rsidP="00FC07A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</w:rPr>
              <w:t>Разделы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37CF8" w:rsidRDefault="00A366CD" w:rsidP="00BD0BF7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37CF8">
              <w:rPr>
                <w:rFonts w:eastAsia="Times New Roman"/>
                <w:b/>
                <w:bCs/>
                <w:color w:val="000000"/>
                <w:sz w:val="28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37CF8" w:rsidRDefault="00A366CD" w:rsidP="00BD0BF7">
            <w:pPr>
              <w:rPr>
                <w:rFonts w:ascii="Arial" w:eastAsia="Times New Roman" w:hAnsi="Arial" w:cs="Arial"/>
                <w:color w:val="666666"/>
                <w:sz w:val="1"/>
                <w:szCs w:val="37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37CF8" w:rsidRDefault="00A366CD" w:rsidP="00BD0BF7">
            <w:pPr>
              <w:rPr>
                <w:rFonts w:ascii="Arial" w:eastAsia="Times New Roman" w:hAnsi="Arial" w:cs="Arial"/>
                <w:color w:val="666666"/>
                <w:sz w:val="1"/>
                <w:szCs w:val="37"/>
              </w:rPr>
            </w:pPr>
          </w:p>
        </w:tc>
      </w:tr>
      <w:tr w:rsidR="00A366CD" w:rsidRPr="00E37CF8" w:rsidTr="00BD0BF7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A366CD" w:rsidP="00BD0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5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366CD" w:rsidRPr="00E37CF8" w:rsidTr="00BD0BF7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Основные понятия и термины музееведения.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</w:tr>
      <w:tr w:rsidR="00A366CD" w:rsidRPr="00E37CF8" w:rsidTr="00BD0BF7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в образовательном учреждении. Регламентация деятельности музея.</w:t>
            </w:r>
            <w:r w:rsidR="00AB5C4E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Роль музея в жизни города. Основные социальные функции музеев.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B5C4E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B5C4E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AB5C4E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366CD" w:rsidRPr="00E37CF8" w:rsidTr="00BD0BF7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B5C4E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создания школьного музея. Фонды музея. Работа с фондами в школьном музее.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B5C4E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AB5C4E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366CD" w:rsidRPr="00E37CF8" w:rsidTr="00BD0BF7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B5C4E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hAnsi="Times New Roman" w:cs="Times New Roman"/>
                <w:sz w:val="28"/>
                <w:szCs w:val="28"/>
              </w:rPr>
              <w:t xml:space="preserve">« Великая Отечественная война 1941-1945 г. » Связь нашего края с событиями ВОВ 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EC15B4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6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</w:tr>
      <w:tr w:rsidR="00A366CD" w:rsidRPr="00E37CF8" w:rsidTr="00BD0BF7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B5C4E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Край, в котором я живу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EC15B4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EC15B4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8</w:t>
            </w:r>
          </w:p>
        </w:tc>
      </w:tr>
      <w:tr w:rsidR="00A366CD" w:rsidRPr="00E37CF8" w:rsidTr="00BD0BF7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0F3EE3" w:rsidP="00AB5C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C4E" w:rsidRPr="00EC15B4">
              <w:rPr>
                <w:rFonts w:ascii="Times New Roman" w:hAnsi="Times New Roman" w:cs="Times New Roman"/>
                <w:sz w:val="28"/>
                <w:szCs w:val="28"/>
              </w:rPr>
              <w:t>«Моя родина - Варваровка»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EC15B4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EC15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EC15B4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4</w:t>
            </w:r>
          </w:p>
        </w:tc>
      </w:tr>
      <w:tr w:rsidR="00A366CD" w:rsidRPr="00E37CF8" w:rsidTr="00EC15B4">
        <w:trPr>
          <w:trHeight w:val="444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B5C4E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Вечная слава героям «Чтобы помнили» 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EC15B4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EC15B4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6    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EC15B4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6</w:t>
            </w:r>
          </w:p>
        </w:tc>
      </w:tr>
      <w:tr w:rsidR="00A366CD" w:rsidRPr="00E37CF8" w:rsidTr="00EC15B4">
        <w:trPr>
          <w:trHeight w:val="735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4E" w:rsidRPr="00EC15B4" w:rsidRDefault="00AB5C4E" w:rsidP="00AB5C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  <w:p w:rsidR="00A366CD" w:rsidRPr="00EC15B4" w:rsidRDefault="00A366CD" w:rsidP="000F3E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EC15B4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EC15B4" w:rsidP="00EC15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A366CD" w:rsidP="00EC15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</w:tr>
      <w:tr w:rsidR="00A366CD" w:rsidRPr="00E37CF8" w:rsidTr="00BD0BF7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A366CD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6CD" w:rsidRPr="00EC15B4" w:rsidRDefault="002D3F74" w:rsidP="00BD0BF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2D3F74" w:rsidP="00BD0B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CD" w:rsidRPr="00EC15B4" w:rsidRDefault="00A366CD" w:rsidP="00BD0BF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D3F7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6CD" w:rsidRPr="00EC15B4" w:rsidRDefault="00A366CD" w:rsidP="002D3F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EC15B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2D3F74" w:rsidRPr="00EC1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</w:tc>
      </w:tr>
    </w:tbl>
    <w:p w:rsidR="00A366CD" w:rsidRDefault="00EC15B4" w:rsidP="00EC15B4">
      <w:pPr>
        <w:shd w:val="clear" w:color="auto" w:fill="FFFFFF"/>
        <w:tabs>
          <w:tab w:val="left" w:pos="11458"/>
        </w:tabs>
        <w:rPr>
          <w:rFonts w:eastAsia="Times New Roman"/>
          <w:b/>
          <w:bCs/>
          <w:color w:val="000000"/>
          <w:sz w:val="28"/>
        </w:rPr>
      </w:pPr>
      <w:r>
        <w:rPr>
          <w:rFonts w:eastAsia="Times New Roman"/>
          <w:b/>
          <w:bCs/>
          <w:color w:val="000000"/>
          <w:sz w:val="28"/>
        </w:rPr>
        <w:tab/>
      </w:r>
    </w:p>
    <w:p w:rsidR="002D3F74" w:rsidRPr="00636A79" w:rsidRDefault="002D3F74" w:rsidP="00636A7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 w:rsidR="00CE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Содержание курса</w:t>
      </w:r>
    </w:p>
    <w:p w:rsidR="002D3F74" w:rsidRPr="00636A79" w:rsidRDefault="00DB70BE" w:rsidP="00DA5F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2D3F74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Вводное занятие. Основные понятия и термины музееведения (2 часа)</w:t>
      </w:r>
    </w:p>
    <w:p w:rsidR="002D3F74" w:rsidRPr="00636A79" w:rsidRDefault="002D3F74" w:rsidP="00DA5F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занятий по программе курса. Основные понятия и термины в музейном деле (музей, вернисаж, выставка, фонды, экскурсия, экспозиция и др.). Опыт успешной деятельности музеев образовательных учреждений Белгородской области.</w:t>
      </w:r>
    </w:p>
    <w:p w:rsidR="002D3F74" w:rsidRPr="00636A79" w:rsidRDefault="002D3F74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работа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2часа)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ознакомление с информацией в сети Интернет, поиск основных понятий и терминов музейного дела; составление словаря музейных терминов; составление кроссворда на тему музея (совместно с родителями).</w:t>
      </w:r>
    </w:p>
    <w:p w:rsidR="002D3F74" w:rsidRPr="00636A79" w:rsidRDefault="002D3F74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Музей в образовательном учреждении. Регламентация деятельности музея.</w:t>
      </w:r>
      <w:r w:rsidR="00A66F7E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</w:t>
      </w: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2D3F74" w:rsidRPr="00636A79" w:rsidRDefault="002D3F74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понимание термина «музееведение». Нормативные документы, регулирующие деятельность школьного музея. Программа развития музея.</w:t>
      </w:r>
    </w:p>
    <w:p w:rsidR="002D3F74" w:rsidRPr="00636A79" w:rsidRDefault="002D3F74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работа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B70BE"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часа)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Положением о школьном музее, планом работы музея на год, планом поисково-экспедиционной деятельности. Знакомство со структурой  </w:t>
      </w:r>
    </w:p>
    <w:p w:rsidR="002D3F74" w:rsidRPr="00636A79" w:rsidRDefault="002D3F74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Роль музея в жизни города. Основные социальные функции музеев.</w:t>
      </w:r>
      <w:r w:rsidR="00A66F7E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</w:t>
      </w: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2D3F74" w:rsidRPr="00636A79" w:rsidRDefault="002D3F74" w:rsidP="00636A7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музеев в жизни </w:t>
      </w:r>
      <w:r w:rsidR="00A66F7E"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школы, 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села, города, функции музеев. Школьный краеведческий музей на современном этапе развития. Структура школьного музея и его деятельность.</w:t>
      </w:r>
    </w:p>
    <w:p w:rsidR="00DB70BE" w:rsidRPr="00636A79" w:rsidRDefault="002D3F74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A66F7E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создания школьного музея.  Положение о школьном музее</w:t>
      </w:r>
      <w:r w:rsidR="00DB70BE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3C65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</w:t>
      </w: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  <w:r w:rsidR="00DB70BE"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Музейная сеть и классификация музеев. Школьный краеведческий музей как специфическая образовательная среда развития, обучения и воспитания. Профили школьных музеев. Особенности деятельности школьного краеведческого музея. Отчёт о деятельности школьного музея.</w:t>
      </w:r>
    </w:p>
    <w:p w:rsidR="00DB70BE" w:rsidRPr="00636A79" w:rsidRDefault="00DB70BE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Практическая работа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53C65"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(2 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часа)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планировании деятельности школьного музея и составлении отчёта о выполнении плана работы. Экскурсии в школьные музеи микрорайона.</w:t>
      </w:r>
    </w:p>
    <w:p w:rsidR="002D3F74" w:rsidRPr="00636A79" w:rsidRDefault="00DB70BE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D3F74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Фонды музея. Работа с фондами в школьном музее. (</w:t>
      </w:r>
      <w:r w:rsidR="00E53C65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D3F74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2D3F74" w:rsidRPr="00636A79" w:rsidRDefault="002D3F74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понятий «фонды музея», «изучение музейных фондов», «музейный предмет», «экспонат», «артефакт» и др. Музейные предметы как основа работы школьного краеведческого музея. Научная организация фондов музеев. Состав и структура музейных фондов. Пополнение фондов школьного краеведческого музея. Использование фондов для организации выставочной работы в проведения экскурсий. Учёт фондов школьного музея. Принципы организации фондовой работы в школьном краеведческом музее.</w:t>
      </w:r>
    </w:p>
    <w:p w:rsidR="002D3F74" w:rsidRPr="00636A79" w:rsidRDefault="002D3F74" w:rsidP="00636A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Практическая работа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E53C65"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(4 часа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фондами школьного краеведческого музея; составление учётной карточки экспоната школьного музея. Знакомство с «Книгой учета экспонатов музея» и с книгой «Актов поступления экспонатов в музей»</w:t>
      </w:r>
    </w:p>
    <w:p w:rsidR="00DB70BE" w:rsidRPr="00636A79" w:rsidRDefault="00DB70BE" w:rsidP="00636A79">
      <w:pPr>
        <w:rPr>
          <w:rFonts w:ascii="Times New Roman" w:hAnsi="Times New Roman" w:cs="Times New Roman"/>
          <w:sz w:val="28"/>
          <w:szCs w:val="28"/>
        </w:rPr>
      </w:pPr>
      <w:r w:rsidRPr="00636A79">
        <w:rPr>
          <w:rFonts w:ascii="Times New Roman" w:hAnsi="Times New Roman" w:cs="Times New Roman"/>
          <w:b/>
          <w:sz w:val="28"/>
          <w:szCs w:val="28"/>
          <w:u w:val="single"/>
        </w:rPr>
        <w:t>Раздел 2</w:t>
      </w:r>
      <w:r w:rsidRPr="00636A7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36A79">
        <w:rPr>
          <w:rFonts w:ascii="Times New Roman" w:hAnsi="Times New Roman" w:cs="Times New Roman"/>
          <w:sz w:val="28"/>
          <w:szCs w:val="28"/>
        </w:rPr>
        <w:t xml:space="preserve">  12 (часов)                                                                                                                                                                                                         </w:t>
      </w:r>
    </w:p>
    <w:p w:rsidR="00DB70BE" w:rsidRPr="00636A79" w:rsidRDefault="00DB70BE" w:rsidP="00636A79">
      <w:pPr>
        <w:pStyle w:val="a5"/>
        <w:rPr>
          <w:b/>
          <w:sz w:val="28"/>
          <w:szCs w:val="28"/>
        </w:rPr>
      </w:pPr>
      <w:r w:rsidRPr="00636A79">
        <w:rPr>
          <w:b/>
          <w:sz w:val="28"/>
          <w:szCs w:val="28"/>
        </w:rPr>
        <w:t>1. «Великая Отечественная война 1941-1945 г.</w:t>
      </w:r>
      <w:r w:rsidRPr="00636A79">
        <w:rPr>
          <w:sz w:val="28"/>
          <w:szCs w:val="28"/>
        </w:rPr>
        <w:t xml:space="preserve"> » Связь нашего края с событиями ВОВ</w:t>
      </w:r>
      <w:r w:rsidR="00E53C65" w:rsidRPr="00636A79">
        <w:rPr>
          <w:sz w:val="28"/>
          <w:szCs w:val="28"/>
        </w:rPr>
        <w:t xml:space="preserve"> </w:t>
      </w:r>
      <w:r w:rsidRPr="00636A79">
        <w:rPr>
          <w:sz w:val="28"/>
          <w:szCs w:val="28"/>
        </w:rPr>
        <w:t xml:space="preserve"> </w:t>
      </w:r>
      <w:r w:rsidR="006048C8" w:rsidRPr="00636A79">
        <w:rPr>
          <w:b/>
          <w:sz w:val="28"/>
          <w:szCs w:val="28"/>
        </w:rPr>
        <w:t xml:space="preserve">(4 </w:t>
      </w:r>
      <w:r w:rsidRPr="00636A79">
        <w:rPr>
          <w:b/>
          <w:sz w:val="28"/>
          <w:szCs w:val="28"/>
        </w:rPr>
        <w:t>часа)</w:t>
      </w:r>
    </w:p>
    <w:p w:rsidR="00DB70BE" w:rsidRPr="00636A79" w:rsidRDefault="00DB70BE" w:rsidP="00636A79">
      <w:pPr>
        <w:pStyle w:val="a5"/>
        <w:rPr>
          <w:sz w:val="28"/>
          <w:szCs w:val="28"/>
        </w:rPr>
      </w:pPr>
      <w:r w:rsidRPr="00636A79">
        <w:rPr>
          <w:sz w:val="28"/>
          <w:szCs w:val="28"/>
        </w:rPr>
        <w:t>Краеведческие исследования «Мой отчий край» (1 час)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Практическая часть занятия </w:t>
      </w:r>
      <w:r w:rsidR="00E53C65" w:rsidRPr="00636A79">
        <w:rPr>
          <w:rFonts w:ascii="Times New Roman" w:hAnsi="Times New Roman" w:cs="Times New Roman"/>
          <w:b/>
          <w:i/>
          <w:color w:val="000000"/>
          <w:sz w:val="28"/>
          <w:szCs w:val="28"/>
        </w:rPr>
        <w:t>(4 часа</w:t>
      </w:r>
      <w:r w:rsidRPr="00636A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                                                                                                                                   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sz w:val="28"/>
          <w:szCs w:val="28"/>
        </w:rPr>
        <w:t xml:space="preserve">Сбор материала для выполнения творческих работ. Оформление  и защита творческих работ.                                                                                                                             </w:t>
      </w:r>
    </w:p>
    <w:p w:rsidR="00DB70BE" w:rsidRPr="00636A79" w:rsidRDefault="00DB70BE" w:rsidP="00636A7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B70BE" w:rsidRPr="00636A79" w:rsidRDefault="00DB70BE" w:rsidP="00636A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Экскурсия в школьный музей </w:t>
      </w:r>
      <w:r w:rsidR="00E53C65" w:rsidRPr="00636A79">
        <w:rPr>
          <w:rFonts w:ascii="Times New Roman" w:hAnsi="Times New Roman" w:cs="Times New Roman"/>
          <w:color w:val="000000"/>
          <w:sz w:val="28"/>
          <w:szCs w:val="28"/>
        </w:rPr>
        <w:t>(2</w:t>
      </w:r>
      <w:r w:rsidRPr="00636A79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E53C65" w:rsidRPr="00636A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6A7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Практическая часть занятия (2 часа)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буклетов по учебно-тематическим экскурсиям родного  края. </w:t>
      </w:r>
      <w:r w:rsidRPr="00636A79">
        <w:rPr>
          <w:rFonts w:ascii="Times New Roman" w:hAnsi="Times New Roman" w:cs="Times New Roman"/>
          <w:sz w:val="28"/>
          <w:szCs w:val="28"/>
        </w:rPr>
        <w:t>Создание  путеводителя по экскурсионным маршрутам.</w:t>
      </w:r>
    </w:p>
    <w:p w:rsidR="00DA5F1B" w:rsidRDefault="00DA5F1B" w:rsidP="00636A7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B70BE" w:rsidRPr="00636A79" w:rsidRDefault="00DB70BE" w:rsidP="00636A7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Раздел 3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63214F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(20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часов)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Крестьянская  усадьба.</w:t>
      </w:r>
      <w:r w:rsidR="006048C8"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6048C8"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час.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создания домашнего крова. Три  части крестьянской избы: изба, сени, клеть.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Печь как граница двух миров. Русский земледельческий календарь. Народные приметы.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Праздники и будни крестьянина.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Практическая часть  занятия     </w:t>
      </w:r>
      <w:r w:rsidR="006048C8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(2  час.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                                                                                                                                        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sz w:val="28"/>
          <w:szCs w:val="28"/>
        </w:rPr>
        <w:t>Составление календаря «Прогноз погоды и метеорологические наблюдения»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sz w:val="28"/>
          <w:szCs w:val="28"/>
        </w:rPr>
        <w:t>Природа родного края.  Наблюдение за живой природой.</w:t>
      </w:r>
    </w:p>
    <w:p w:rsidR="00DB70BE" w:rsidRPr="00636A79" w:rsidRDefault="00DB70BE" w:rsidP="00636A7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B70BE" w:rsidRPr="00636A79" w:rsidRDefault="00DB70BE" w:rsidP="00636A7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b/>
          <w:sz w:val="28"/>
          <w:szCs w:val="28"/>
        </w:rPr>
        <w:t>2.Внешний облик и благоустройство поселения.  Изучение предметов быта  и домашней утвари (</w:t>
      </w:r>
      <w:r w:rsidR="006048C8" w:rsidRPr="00636A79">
        <w:rPr>
          <w:rFonts w:ascii="Times New Roman" w:hAnsi="Times New Roman" w:cs="Times New Roman"/>
          <w:b/>
          <w:sz w:val="28"/>
          <w:szCs w:val="28"/>
        </w:rPr>
        <w:t>4 час.</w:t>
      </w:r>
      <w:r w:rsidRPr="00636A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DB70BE" w:rsidRPr="00636A79" w:rsidRDefault="00DB70BE" w:rsidP="00636A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Русский народный костюм.  </w:t>
      </w:r>
      <w:r w:rsidR="006048C8" w:rsidRPr="00636A79">
        <w:rPr>
          <w:rFonts w:ascii="Times New Roman" w:hAnsi="Times New Roman" w:cs="Times New Roman"/>
          <w:b/>
          <w:color w:val="000000"/>
          <w:sz w:val="28"/>
          <w:szCs w:val="28"/>
        </w:rPr>
        <w:t>(4 час.</w:t>
      </w:r>
      <w:r w:rsidRPr="00636A7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B70BE" w:rsidRPr="00636A79" w:rsidRDefault="00DB70BE" w:rsidP="00636A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color w:val="000000"/>
          <w:sz w:val="28"/>
          <w:szCs w:val="28"/>
        </w:rPr>
        <w:t>Старинные предметы, одежда, их сбор и хранение.</w:t>
      </w:r>
    </w:p>
    <w:p w:rsidR="00DB70BE" w:rsidRPr="00636A79" w:rsidRDefault="00DB70BE" w:rsidP="00636A7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Практическая часть занятия </w:t>
      </w:r>
      <w:r w:rsidR="0063214F" w:rsidRPr="00636A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6048C8" w:rsidRPr="00636A79">
        <w:rPr>
          <w:rFonts w:ascii="Times New Roman" w:hAnsi="Times New Roman" w:cs="Times New Roman"/>
          <w:b/>
          <w:color w:val="000000"/>
          <w:sz w:val="28"/>
          <w:szCs w:val="28"/>
        </w:rPr>
        <w:t>2час.</w:t>
      </w:r>
      <w:r w:rsidRPr="00636A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636A79">
        <w:rPr>
          <w:rFonts w:ascii="Times New Roman" w:hAnsi="Times New Roman" w:cs="Times New Roman"/>
          <w:color w:val="000000"/>
          <w:sz w:val="28"/>
          <w:szCs w:val="28"/>
        </w:rPr>
        <w:t>Работа с перфокартами.</w:t>
      </w:r>
      <w:r w:rsidRPr="00636A79">
        <w:rPr>
          <w:rFonts w:ascii="Times New Roman" w:hAnsi="Times New Roman" w:cs="Times New Roman"/>
          <w:sz w:val="28"/>
          <w:szCs w:val="28"/>
        </w:rPr>
        <w:t xml:space="preserve"> Викторина «Одень себя». Создание эскизов одежды.</w:t>
      </w:r>
    </w:p>
    <w:p w:rsidR="00636A79" w:rsidRDefault="00636A79" w:rsidP="00636A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B70BE" w:rsidRPr="00636A79" w:rsidRDefault="00DB70BE" w:rsidP="00636A7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b/>
          <w:i/>
          <w:sz w:val="28"/>
          <w:szCs w:val="28"/>
        </w:rPr>
        <w:t>3.Фольклорные праздники</w:t>
      </w:r>
      <w:r w:rsidRPr="00636A79">
        <w:rPr>
          <w:rFonts w:ascii="Times New Roman" w:hAnsi="Times New Roman" w:cs="Times New Roman"/>
          <w:sz w:val="28"/>
          <w:szCs w:val="28"/>
        </w:rPr>
        <w:t>.  (</w:t>
      </w:r>
      <w:r w:rsidR="0063214F" w:rsidRPr="00636A79">
        <w:rPr>
          <w:rFonts w:ascii="Times New Roman" w:hAnsi="Times New Roman" w:cs="Times New Roman"/>
          <w:b/>
          <w:sz w:val="28"/>
          <w:szCs w:val="28"/>
        </w:rPr>
        <w:t>2 часа</w:t>
      </w:r>
      <w:r w:rsidRPr="00636A79">
        <w:rPr>
          <w:rFonts w:ascii="Times New Roman" w:hAnsi="Times New Roman" w:cs="Times New Roman"/>
          <w:sz w:val="28"/>
          <w:szCs w:val="28"/>
        </w:rPr>
        <w:t xml:space="preserve">) Свадебный и погребальный обряды. Детские и молодёжные игры, праздники. Изучение народной кухни и традиционных блюд. Исследование традиционных занятий населения                                                                                                                                                               </w:t>
      </w:r>
    </w:p>
    <w:p w:rsidR="00DB70BE" w:rsidRPr="00636A79" w:rsidRDefault="00DB70BE" w:rsidP="00636A79">
      <w:pPr>
        <w:rPr>
          <w:rFonts w:ascii="Times New Roman" w:hAnsi="Times New Roman" w:cs="Times New Roman"/>
          <w:sz w:val="28"/>
          <w:szCs w:val="28"/>
        </w:rPr>
      </w:pPr>
      <w:r w:rsidRPr="00636A7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Практическая часть занятия</w:t>
      </w:r>
      <w:r w:rsidR="006048C8" w:rsidRPr="00636A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(1 час</w:t>
      </w:r>
      <w:r w:rsidRPr="00636A79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636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Постановка сценки свадебного обряда. Посещение храма. Народные игры «Лапта», «Третий лишний» и др.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hAnsi="Times New Roman" w:cs="Times New Roman"/>
          <w:b/>
          <w:sz w:val="28"/>
          <w:szCs w:val="28"/>
        </w:rPr>
        <w:t>4. Старинные орудия труда.</w:t>
      </w:r>
      <w:r w:rsidR="0063214F" w:rsidRPr="00636A79">
        <w:rPr>
          <w:rFonts w:ascii="Times New Roman" w:hAnsi="Times New Roman" w:cs="Times New Roman"/>
          <w:b/>
          <w:sz w:val="28"/>
          <w:szCs w:val="28"/>
        </w:rPr>
        <w:t>(2</w:t>
      </w:r>
      <w:r w:rsidRPr="00636A7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6048C8" w:rsidRPr="00636A79">
        <w:rPr>
          <w:rFonts w:ascii="Times New Roman" w:hAnsi="Times New Roman" w:cs="Times New Roman"/>
          <w:b/>
          <w:sz w:val="28"/>
          <w:szCs w:val="28"/>
        </w:rPr>
        <w:t>.</w:t>
      </w:r>
      <w:r w:rsidRPr="00636A79">
        <w:rPr>
          <w:rFonts w:ascii="Times New Roman" w:hAnsi="Times New Roman" w:cs="Times New Roman"/>
          <w:b/>
          <w:sz w:val="28"/>
          <w:szCs w:val="28"/>
        </w:rPr>
        <w:t>)</w:t>
      </w:r>
      <w:r w:rsidRPr="00636A79">
        <w:rPr>
          <w:rFonts w:ascii="Times New Roman" w:hAnsi="Times New Roman" w:cs="Times New Roman"/>
          <w:sz w:val="28"/>
          <w:szCs w:val="28"/>
        </w:rPr>
        <w:t xml:space="preserve"> Обработка волокнистых культур. Прядение и ткачество. Гончарное производство. Выделка кож и изготовление обуви.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Практическая часть  заняти</w:t>
      </w:r>
      <w:r w:rsidR="006048C8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 (1 час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                                                                                                                                </w:t>
      </w:r>
      <w:r w:rsidRPr="00636A79">
        <w:rPr>
          <w:rFonts w:ascii="Times New Roman" w:hAnsi="Times New Roman" w:cs="Times New Roman"/>
          <w:sz w:val="28"/>
          <w:szCs w:val="28"/>
        </w:rPr>
        <w:t>Экскурсия в школьный музей. Знакомство с экспонатами по данной теме.  Изготовление плётки.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5. </w:t>
      </w: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Игры    наших    предков.   </w:t>
      </w:r>
      <w:r w:rsidR="006048C8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час</w:t>
      </w: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   русских    народных игр.  Во  что  играли наши  предки. Молодецкие    потехи, дразнилки.       Для чего нужна игра.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Практическая часть  заняти</w:t>
      </w:r>
      <w:r w:rsidR="0063214F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 (2 </w:t>
      </w:r>
      <w:r w:rsidR="006048C8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час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народные игры «Лапта», «Ручеек», «Салки»</w:t>
      </w:r>
    </w:p>
    <w:p w:rsidR="00E53C65" w:rsidRPr="00636A79" w:rsidRDefault="00E53C65" w:rsidP="00636A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C65" w:rsidRPr="00636A79" w:rsidRDefault="00DB70BE" w:rsidP="00636A79">
      <w:pPr>
        <w:rPr>
          <w:rFonts w:ascii="Times New Roman" w:hAnsi="Times New Roman" w:cs="Times New Roman"/>
          <w:b/>
          <w:sz w:val="28"/>
          <w:szCs w:val="28"/>
        </w:rPr>
      </w:pPr>
      <w:r w:rsidRPr="00636A79">
        <w:rPr>
          <w:rFonts w:ascii="Times New Roman" w:hAnsi="Times New Roman" w:cs="Times New Roman"/>
          <w:b/>
          <w:sz w:val="28"/>
          <w:szCs w:val="28"/>
          <w:u w:val="single"/>
        </w:rPr>
        <w:t>Раздел 4.</w:t>
      </w:r>
      <w:r w:rsidR="0063214F" w:rsidRPr="00636A79">
        <w:rPr>
          <w:rFonts w:ascii="Times New Roman" w:hAnsi="Times New Roman" w:cs="Times New Roman"/>
          <w:b/>
          <w:sz w:val="28"/>
          <w:szCs w:val="28"/>
        </w:rPr>
        <w:t xml:space="preserve"> (12 </w:t>
      </w:r>
      <w:r w:rsidRPr="00636A79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DB70BE" w:rsidRPr="00636A79" w:rsidRDefault="00DB70BE" w:rsidP="00636A79">
      <w:pPr>
        <w:rPr>
          <w:rFonts w:ascii="Times New Roman" w:hAnsi="Times New Roman" w:cs="Times New Roman"/>
          <w:b/>
          <w:sz w:val="28"/>
          <w:szCs w:val="28"/>
        </w:rPr>
      </w:pPr>
      <w:r w:rsidRPr="00636A79">
        <w:rPr>
          <w:rFonts w:ascii="Times New Roman" w:hAnsi="Times New Roman" w:cs="Times New Roman"/>
          <w:b/>
          <w:sz w:val="28"/>
          <w:szCs w:val="28"/>
        </w:rPr>
        <w:t>1.«Моя родина - Варваровка».</w:t>
      </w:r>
      <w:r w:rsidRPr="00636A79">
        <w:rPr>
          <w:rFonts w:ascii="Times New Roman" w:hAnsi="Times New Roman" w:cs="Times New Roman"/>
          <w:sz w:val="28"/>
          <w:szCs w:val="28"/>
        </w:rPr>
        <w:t xml:space="preserve"> Формирование карты села. История заселения территории. Улицы села – истории строки. Традиции прошлого и настоящего  села. Засл</w:t>
      </w:r>
      <w:r w:rsidR="006048C8" w:rsidRPr="00636A79">
        <w:rPr>
          <w:rFonts w:ascii="Times New Roman" w:hAnsi="Times New Roman" w:cs="Times New Roman"/>
          <w:sz w:val="28"/>
          <w:szCs w:val="28"/>
        </w:rPr>
        <w:t xml:space="preserve">уженные люди села и района. </w:t>
      </w:r>
      <w:r w:rsidR="006048C8" w:rsidRPr="00636A79">
        <w:rPr>
          <w:rFonts w:ascii="Times New Roman" w:hAnsi="Times New Roman" w:cs="Times New Roman"/>
          <w:b/>
          <w:sz w:val="28"/>
          <w:szCs w:val="28"/>
        </w:rPr>
        <w:t xml:space="preserve"> (4 час.</w:t>
      </w:r>
      <w:r w:rsidRPr="00636A79">
        <w:rPr>
          <w:rFonts w:ascii="Times New Roman" w:hAnsi="Times New Roman" w:cs="Times New Roman"/>
          <w:b/>
          <w:sz w:val="28"/>
          <w:szCs w:val="28"/>
        </w:rPr>
        <w:t>)</w:t>
      </w:r>
      <w:r w:rsidR="00636A79" w:rsidRPr="00636A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048C8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Практическая часть  занятия (2 час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="00E53C65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36A79">
        <w:rPr>
          <w:rFonts w:ascii="Times New Roman" w:hAnsi="Times New Roman" w:cs="Times New Roman"/>
          <w:sz w:val="28"/>
          <w:szCs w:val="28"/>
        </w:rPr>
        <w:t>Составление игрового проекта  «Путешествуем по родному краю». Экскурсия «Край, в котором я живу»</w:t>
      </w:r>
      <w:proofErr w:type="gramStart"/>
      <w:r w:rsidRPr="00636A7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36A79">
        <w:rPr>
          <w:rFonts w:ascii="Times New Roman" w:hAnsi="Times New Roman" w:cs="Times New Roman"/>
          <w:sz w:val="28"/>
          <w:szCs w:val="28"/>
        </w:rPr>
        <w:t>резентация «Любимый мой край»</w:t>
      </w:r>
    </w:p>
    <w:p w:rsidR="00DB70BE" w:rsidRPr="00636A79" w:rsidRDefault="00DB70BE" w:rsidP="00636A79">
      <w:pPr>
        <w:rPr>
          <w:rFonts w:ascii="Times New Roman" w:hAnsi="Times New Roman" w:cs="Times New Roman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Моя родословная. </w:t>
      </w:r>
      <w:r w:rsidR="006048C8"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</w:t>
      </w:r>
      <w:r w:rsidRPr="0063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  <w:r w:rsidR="006048C8" w:rsidRPr="00636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Генеалогическое досье.    Генеалогическая    карточка. Родословные таблицы</w:t>
      </w:r>
      <w:r w:rsidR="00636A79" w:rsidRPr="00636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Практическая часть  заняти</w:t>
      </w:r>
      <w:r w:rsidR="006048C8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 </w:t>
      </w:r>
      <w:proofErr w:type="gramStart"/>
      <w:r w:rsidR="006048C8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 </w:t>
      </w:r>
      <w:proofErr w:type="gramEnd"/>
      <w:r w:rsidR="006048C8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час</w:t>
      </w: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="00636A79" w:rsidRPr="00636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знаменитых родословий  наших земляков. Рисование на тему « Я и </w:t>
      </w:r>
      <w:r w:rsidR="00636A79"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моя семья».</w:t>
      </w:r>
    </w:p>
    <w:p w:rsidR="00DB70BE" w:rsidRPr="00636A79" w:rsidRDefault="00DB70BE" w:rsidP="00636A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Раздел 5.</w:t>
      </w:r>
      <w:r w:rsidR="0063214F"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(12 часов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1.Вечная слава героям «Чтобы помнили»  (</w:t>
      </w:r>
      <w:r w:rsidR="0063214F"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час.)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6A79">
        <w:rPr>
          <w:rFonts w:ascii="Times New Roman" w:eastAsia="Times New Roman" w:hAnsi="Times New Roman" w:cs="Times New Roman"/>
          <w:sz w:val="28"/>
          <w:szCs w:val="28"/>
        </w:rPr>
        <w:t>Знакомство с героями –  земляками Алексеевского района, а также участниками ВОВ нашего села.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Жители родного села – участники ВОВ. 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Времена оккупации и освобождения села от фашистских захватчиков</w:t>
      </w:r>
      <w:r w:rsidR="00E53C65"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63214F" w:rsidRPr="00636A79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 занятия (2 час</w:t>
      </w:r>
      <w:r w:rsidR="00636A79" w:rsidRPr="00636A7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36A79">
        <w:rPr>
          <w:rFonts w:ascii="Times New Roman" w:hAnsi="Times New Roman" w:cs="Times New Roman"/>
          <w:sz w:val="28"/>
          <w:szCs w:val="28"/>
        </w:rPr>
        <w:t xml:space="preserve">Встречи с земляками. 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сценария встречи с ветеранами войны. Проведение музейного урока. </w:t>
      </w:r>
    </w:p>
    <w:p w:rsidR="00DB70BE" w:rsidRPr="00636A79" w:rsidRDefault="00E53C65" w:rsidP="00636A79">
      <w:pPr>
        <w:rPr>
          <w:rFonts w:ascii="Times New Roman" w:hAnsi="Times New Roman" w:cs="Times New Roman"/>
          <w:sz w:val="28"/>
          <w:szCs w:val="28"/>
        </w:rPr>
      </w:pPr>
      <w:r w:rsidRPr="00636A7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B70BE" w:rsidRPr="00636A79">
        <w:rPr>
          <w:rFonts w:ascii="Times New Roman" w:hAnsi="Times New Roman" w:cs="Times New Roman"/>
          <w:b/>
          <w:sz w:val="28"/>
          <w:szCs w:val="28"/>
        </w:rPr>
        <w:t>.Острогожско-Россошанская операция.</w:t>
      </w:r>
      <w:r w:rsidR="00DB70BE" w:rsidRPr="00636A79">
        <w:rPr>
          <w:rFonts w:ascii="Times New Roman" w:hAnsi="Times New Roman" w:cs="Times New Roman"/>
          <w:sz w:val="28"/>
          <w:szCs w:val="28"/>
        </w:rPr>
        <w:t xml:space="preserve"> Курская</w:t>
      </w:r>
      <w:r w:rsidR="0063214F" w:rsidRPr="00636A79">
        <w:rPr>
          <w:rFonts w:ascii="Times New Roman" w:hAnsi="Times New Roman" w:cs="Times New Roman"/>
          <w:sz w:val="28"/>
          <w:szCs w:val="28"/>
        </w:rPr>
        <w:t xml:space="preserve"> битва, её масштаб и значение (4 </w:t>
      </w:r>
      <w:r w:rsidR="00DB70BE" w:rsidRPr="00636A79">
        <w:rPr>
          <w:rFonts w:ascii="Times New Roman" w:hAnsi="Times New Roman" w:cs="Times New Roman"/>
          <w:sz w:val="28"/>
          <w:szCs w:val="28"/>
        </w:rPr>
        <w:t>часа).</w:t>
      </w:r>
      <w:r w:rsidR="00DB70BE"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6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B70BE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Практическая часть занятия</w:t>
      </w:r>
      <w:r w:rsidR="0063214F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(2 </w:t>
      </w:r>
      <w:r w:rsidR="00636A79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час</w:t>
      </w:r>
      <w:r w:rsidR="00DB70BE"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Pr="00636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B70BE"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информации у родственников  и пополнение экспозиции школьного 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0BE"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музея. Ведение картотеки участников ВОВ. Просмотр видеофильма «Люди бессмертного подвига</w:t>
      </w:r>
      <w:r w:rsidR="00DB70BE" w:rsidRPr="00636A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</w:t>
      </w:r>
      <w:r w:rsidR="00DB70BE" w:rsidRPr="00636A79">
        <w:rPr>
          <w:rFonts w:ascii="Times New Roman" w:hAnsi="Times New Roman" w:cs="Times New Roman"/>
          <w:sz w:val="28"/>
          <w:szCs w:val="28"/>
        </w:rPr>
        <w:t>о наших земляках</w:t>
      </w:r>
    </w:p>
    <w:p w:rsidR="00DB70BE" w:rsidRPr="00636A79" w:rsidRDefault="00DB70BE" w:rsidP="00636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3.Производствен</w:t>
      </w:r>
      <w:r w:rsidR="00636A79"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ные предприятия села, города. (2час</w:t>
      </w:r>
      <w:r w:rsidRPr="00636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). </w:t>
      </w:r>
      <w:r w:rsidRPr="00636A79">
        <w:rPr>
          <w:rFonts w:ascii="Times New Roman" w:hAnsi="Times New Roman" w:cs="Times New Roman"/>
          <w:sz w:val="28"/>
          <w:szCs w:val="28"/>
        </w:rPr>
        <w:t>Знакомство с компанией СПК «Калитва», с компанией «ЭФКО»</w:t>
      </w:r>
    </w:p>
    <w:p w:rsidR="00DB70BE" w:rsidRPr="00636A79" w:rsidRDefault="00DB70BE" w:rsidP="00636A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Практическая часть занятия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="006048C8"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2 час</w:t>
      </w: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B70BE" w:rsidRPr="00636A79" w:rsidRDefault="00DB70BE" w:rsidP="00636A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79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на МТФ СПК «Калитва». Викторина «Экскурсия в мир профессий»</w:t>
      </w:r>
    </w:p>
    <w:p w:rsidR="00DB70BE" w:rsidRPr="00636A79" w:rsidRDefault="00DB70BE" w:rsidP="00636A79">
      <w:pPr>
        <w:rPr>
          <w:rFonts w:ascii="Times New Roman" w:hAnsi="Times New Roman" w:cs="Times New Roman"/>
          <w:sz w:val="28"/>
          <w:szCs w:val="28"/>
        </w:rPr>
      </w:pPr>
      <w:r w:rsidRPr="00636A79">
        <w:rPr>
          <w:rFonts w:ascii="Times New Roman" w:hAnsi="Times New Roman" w:cs="Times New Roman"/>
          <w:b/>
          <w:sz w:val="28"/>
          <w:szCs w:val="28"/>
        </w:rPr>
        <w:t>4.Итоговое занятие</w:t>
      </w:r>
      <w:r w:rsidR="00E53C65" w:rsidRPr="00636A79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636A79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636A79">
        <w:rPr>
          <w:rFonts w:ascii="Times New Roman" w:hAnsi="Times New Roman" w:cs="Times New Roman"/>
          <w:sz w:val="28"/>
          <w:szCs w:val="28"/>
        </w:rPr>
        <w:t>). Выставка творческих исследовательских работ, проектов.</w:t>
      </w:r>
    </w:p>
    <w:p w:rsidR="00CE1C0F" w:rsidRDefault="00AF135E" w:rsidP="00CE1C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       </w:t>
      </w:r>
    </w:p>
    <w:p w:rsidR="00CE1C0F" w:rsidRPr="00CE1C0F" w:rsidRDefault="00CE1C0F" w:rsidP="00CE1C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CE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оснащение</w:t>
      </w:r>
    </w:p>
    <w:p w:rsidR="00CE1C0F" w:rsidRPr="00CE1C0F" w:rsidRDefault="00CE1C0F" w:rsidP="00CE1C0F">
      <w:pPr>
        <w:shd w:val="clear" w:color="auto" w:fill="FFFFFF"/>
        <w:spacing w:after="0" w:line="463" w:lineRule="atLeast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E1C0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имеется:</w:t>
      </w:r>
    </w:p>
    <w:p w:rsidR="00CE1C0F" w:rsidRPr="00CE1C0F" w:rsidRDefault="00CE1C0F" w:rsidP="00CE1C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E1C0F">
        <w:rPr>
          <w:rFonts w:ascii="Times New Roman" w:eastAsia="Times New Roman" w:hAnsi="Times New Roman" w:cs="Times New Roman"/>
          <w:color w:val="000000"/>
          <w:sz w:val="28"/>
          <w:szCs w:val="28"/>
        </w:rPr>
        <w:t>ПК с доступом в Интернет;</w:t>
      </w:r>
    </w:p>
    <w:p w:rsidR="00CE1C0F" w:rsidRPr="00CE1C0F" w:rsidRDefault="00CE1C0F" w:rsidP="00CE1C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E1C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проектор;</w:t>
      </w:r>
    </w:p>
    <w:p w:rsidR="00CE1C0F" w:rsidRPr="00CE1C0F" w:rsidRDefault="00CE1C0F" w:rsidP="00CE1C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E1C0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фотоаппарат;</w:t>
      </w:r>
    </w:p>
    <w:p w:rsidR="00CE1C0F" w:rsidRPr="00CE1C0F" w:rsidRDefault="00CE1C0F" w:rsidP="00CE1C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E1C0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учебно-методическая и научная литература;</w:t>
      </w:r>
    </w:p>
    <w:p w:rsidR="00CE1C0F" w:rsidRPr="00CE1C0F" w:rsidRDefault="00CE1C0F" w:rsidP="00CE1C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E1C0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экспонаты школьного музея;</w:t>
      </w:r>
    </w:p>
    <w:p w:rsidR="00CE1C0F" w:rsidRPr="00CE1C0F" w:rsidRDefault="00CE1C0F" w:rsidP="00CE1C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E1C0F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по темам программы;</w:t>
      </w:r>
    </w:p>
    <w:p w:rsidR="00CE1C0F" w:rsidRPr="00CE1C0F" w:rsidRDefault="00CE1C0F" w:rsidP="00AF13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C0F" w:rsidRPr="00CE1C0F" w:rsidRDefault="00CE1C0F" w:rsidP="00AF13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C0F" w:rsidRPr="00CE1C0F" w:rsidRDefault="00CE1C0F" w:rsidP="00AF13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C0F" w:rsidRDefault="00CE1C0F" w:rsidP="00CE1C0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E1C0F" w:rsidRDefault="00CE1C0F" w:rsidP="00CE1C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CE1C0F">
        <w:rPr>
          <w:rFonts w:ascii="Times New Roman" w:eastAsia="Times New Roman" w:hAnsi="Times New Roman" w:cs="Times New Roman"/>
          <w:b/>
          <w:color w:val="000000"/>
          <w:sz w:val="32"/>
        </w:rPr>
        <w:t>Список рекомендуемой литературы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:</w:t>
      </w:r>
    </w:p>
    <w:p w:rsidR="00FC07AB" w:rsidRPr="00FC07AB" w:rsidRDefault="00FC07AB" w:rsidP="00CE1C0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C07AB">
        <w:rPr>
          <w:rFonts w:ascii="Times New Roman" w:eastAsia="Times New Roman" w:hAnsi="Times New Roman" w:cs="Times New Roman"/>
          <w:color w:val="000000"/>
          <w:sz w:val="28"/>
        </w:rPr>
        <w:lastRenderedPageBreak/>
        <w:t>Багаутдинова</w:t>
      </w:r>
      <w:proofErr w:type="spellEnd"/>
      <w:r w:rsidRPr="00FC07AB">
        <w:rPr>
          <w:rFonts w:ascii="Times New Roman" w:eastAsia="Times New Roman" w:hAnsi="Times New Roman" w:cs="Times New Roman"/>
          <w:color w:val="000000"/>
          <w:sz w:val="28"/>
        </w:rPr>
        <w:t xml:space="preserve"> Ф.Г. Туристско-краеведческая деятельность учащихся начальных классов/ </w:t>
      </w:r>
      <w:proofErr w:type="spellStart"/>
      <w:r w:rsidRPr="00FC07AB">
        <w:rPr>
          <w:rFonts w:ascii="Times New Roman" w:eastAsia="Times New Roman" w:hAnsi="Times New Roman" w:cs="Times New Roman"/>
          <w:color w:val="000000"/>
          <w:sz w:val="28"/>
        </w:rPr>
        <w:t>Ф.Г.Багаутдинова</w:t>
      </w:r>
      <w:proofErr w:type="spellEnd"/>
      <w:r w:rsidRPr="00FC07AB">
        <w:rPr>
          <w:rFonts w:ascii="Times New Roman" w:eastAsia="Times New Roman" w:hAnsi="Times New Roman" w:cs="Times New Roman"/>
          <w:color w:val="000000"/>
          <w:sz w:val="28"/>
        </w:rPr>
        <w:t>. – М., 1992.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Голованов В.П. Педагогика дополнительного образования детей/ В.П.Голованов. – Йошкар-Ола, 2006.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Горский В.А. Живое образование/ В.А.Горский. – Ногинск, 2007.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 xml:space="preserve">Емельянов Б.В. </w:t>
      </w:r>
      <w:proofErr w:type="spellStart"/>
      <w:r w:rsidRPr="00FC07AB">
        <w:rPr>
          <w:rFonts w:ascii="Times New Roman" w:eastAsia="Times New Roman" w:hAnsi="Times New Roman" w:cs="Times New Roman"/>
          <w:color w:val="000000"/>
          <w:sz w:val="28"/>
        </w:rPr>
        <w:t>Экскурсоведение</w:t>
      </w:r>
      <w:proofErr w:type="spellEnd"/>
      <w:r w:rsidRPr="00FC07AB">
        <w:rPr>
          <w:rFonts w:ascii="Times New Roman" w:eastAsia="Times New Roman" w:hAnsi="Times New Roman" w:cs="Times New Roman"/>
          <w:color w:val="000000"/>
          <w:sz w:val="28"/>
        </w:rPr>
        <w:t>/ Б.В.Емельянов. – М., 2000.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Исследовательская практика школьников в профильном обучении: книга для учителя</w:t>
      </w:r>
      <w:proofErr w:type="gramStart"/>
      <w:r w:rsidRPr="00FC07AB">
        <w:rPr>
          <w:rFonts w:ascii="Times New Roman" w:eastAsia="Times New Roman" w:hAnsi="Times New Roman" w:cs="Times New Roman"/>
          <w:color w:val="000000"/>
          <w:sz w:val="28"/>
        </w:rPr>
        <w:t>/ П</w:t>
      </w:r>
      <w:proofErr w:type="gramEnd"/>
      <w:r w:rsidRPr="00FC07AB">
        <w:rPr>
          <w:rFonts w:ascii="Times New Roman" w:eastAsia="Times New Roman" w:hAnsi="Times New Roman" w:cs="Times New Roman"/>
          <w:color w:val="000000"/>
          <w:sz w:val="28"/>
        </w:rPr>
        <w:t>од ред. С.Н.Чистяковой. – М.,2006.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Как организовать работу школьного краеведческого музея: методические рекомендации/ сост. Н.А.Воронцова. – Пермь, 1974.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Краеведение: пособие для учителя</w:t>
      </w:r>
      <w:proofErr w:type="gramStart"/>
      <w:r w:rsidRPr="00FC07AB">
        <w:rPr>
          <w:rFonts w:ascii="Times New Roman" w:eastAsia="Times New Roman" w:hAnsi="Times New Roman" w:cs="Times New Roman"/>
          <w:color w:val="000000"/>
          <w:sz w:val="28"/>
        </w:rPr>
        <w:t>/ П</w:t>
      </w:r>
      <w:proofErr w:type="gramEnd"/>
      <w:r w:rsidRPr="00FC07AB">
        <w:rPr>
          <w:rFonts w:ascii="Times New Roman" w:eastAsia="Times New Roman" w:hAnsi="Times New Roman" w:cs="Times New Roman"/>
          <w:color w:val="000000"/>
          <w:sz w:val="28"/>
        </w:rPr>
        <w:t xml:space="preserve">од ред. </w:t>
      </w:r>
      <w:proofErr w:type="spellStart"/>
      <w:r w:rsidRPr="00FC07AB">
        <w:rPr>
          <w:rFonts w:ascii="Times New Roman" w:eastAsia="Times New Roman" w:hAnsi="Times New Roman" w:cs="Times New Roman"/>
          <w:color w:val="000000"/>
          <w:sz w:val="28"/>
        </w:rPr>
        <w:t>А.В.Даринского</w:t>
      </w:r>
      <w:proofErr w:type="spellEnd"/>
      <w:r w:rsidRPr="00FC07AB">
        <w:rPr>
          <w:rFonts w:ascii="Times New Roman" w:eastAsia="Times New Roman" w:hAnsi="Times New Roman" w:cs="Times New Roman"/>
          <w:color w:val="000000"/>
          <w:sz w:val="28"/>
        </w:rPr>
        <w:t>. –          М., 1987.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Остапец А.А. Педагогика и психология туристско-краеведческой деятельности учащихся/ А.А.Остапец. – М., 2001.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Российская музейная энциклопедия. В 2 т. – М., 2001.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FC07AB">
        <w:rPr>
          <w:rFonts w:ascii="Times New Roman" w:eastAsia="Times New Roman" w:hAnsi="Times New Roman" w:cs="Times New Roman"/>
          <w:color w:val="000000"/>
          <w:sz w:val="28"/>
        </w:rPr>
        <w:t>Сейненский</w:t>
      </w:r>
      <w:proofErr w:type="spellEnd"/>
      <w:r w:rsidRPr="00FC07AB">
        <w:rPr>
          <w:rFonts w:ascii="Times New Roman" w:eastAsia="Times New Roman" w:hAnsi="Times New Roman" w:cs="Times New Roman"/>
          <w:color w:val="000000"/>
          <w:sz w:val="28"/>
        </w:rPr>
        <w:t xml:space="preserve"> А.Е. Музей воспитывает </w:t>
      </w:r>
      <w:proofErr w:type="gramStart"/>
      <w:r w:rsidRPr="00FC07AB">
        <w:rPr>
          <w:rFonts w:ascii="Times New Roman" w:eastAsia="Times New Roman" w:hAnsi="Times New Roman" w:cs="Times New Roman"/>
          <w:color w:val="000000"/>
          <w:sz w:val="28"/>
        </w:rPr>
        <w:t>юных</w:t>
      </w:r>
      <w:proofErr w:type="gramEnd"/>
      <w:r w:rsidRPr="00FC07AB">
        <w:rPr>
          <w:rFonts w:ascii="Times New Roman" w:eastAsia="Times New Roman" w:hAnsi="Times New Roman" w:cs="Times New Roman"/>
          <w:color w:val="000000"/>
          <w:sz w:val="28"/>
        </w:rPr>
        <w:t xml:space="preserve">/ </w:t>
      </w:r>
      <w:proofErr w:type="spellStart"/>
      <w:r w:rsidRPr="00FC07AB">
        <w:rPr>
          <w:rFonts w:ascii="Times New Roman" w:eastAsia="Times New Roman" w:hAnsi="Times New Roman" w:cs="Times New Roman"/>
          <w:color w:val="000000"/>
          <w:sz w:val="28"/>
        </w:rPr>
        <w:t>А.Е.Сейненский</w:t>
      </w:r>
      <w:proofErr w:type="spellEnd"/>
      <w:r w:rsidRPr="00FC07AB">
        <w:rPr>
          <w:rFonts w:ascii="Times New Roman" w:eastAsia="Times New Roman" w:hAnsi="Times New Roman" w:cs="Times New Roman"/>
          <w:color w:val="000000"/>
          <w:sz w:val="28"/>
        </w:rPr>
        <w:t>. – М.,1988.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Столяров Б.А. Основы экскурсионного дела/ Б.А.Столяров, Н.Д.Соколова, Н.А.Алексеева. – СПб</w:t>
      </w:r>
      <w:proofErr w:type="gramStart"/>
      <w:r w:rsidRPr="00FC07AB">
        <w:rPr>
          <w:rFonts w:ascii="Times New Roman" w:eastAsia="Times New Roman" w:hAnsi="Times New Roman" w:cs="Times New Roman"/>
          <w:color w:val="000000"/>
          <w:sz w:val="28"/>
        </w:rPr>
        <w:t xml:space="preserve">., </w:t>
      </w:r>
      <w:proofErr w:type="gramEnd"/>
      <w:r w:rsidRPr="00FC07AB">
        <w:rPr>
          <w:rFonts w:ascii="Times New Roman" w:eastAsia="Times New Roman" w:hAnsi="Times New Roman" w:cs="Times New Roman"/>
          <w:color w:val="000000"/>
          <w:sz w:val="28"/>
        </w:rPr>
        <w:t>2002.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Столяров Б.А. Педагогика художественного музея: от истоков до современности/ Б.А.Столяров. – СПб</w:t>
      </w:r>
      <w:proofErr w:type="gramStart"/>
      <w:r w:rsidRPr="00FC07AB">
        <w:rPr>
          <w:rFonts w:ascii="Times New Roman" w:eastAsia="Times New Roman" w:hAnsi="Times New Roman" w:cs="Times New Roman"/>
          <w:color w:val="000000"/>
          <w:sz w:val="28"/>
        </w:rPr>
        <w:t xml:space="preserve">., </w:t>
      </w:r>
      <w:proofErr w:type="gramEnd"/>
      <w:r w:rsidRPr="00FC07AB">
        <w:rPr>
          <w:rFonts w:ascii="Times New Roman" w:eastAsia="Times New Roman" w:hAnsi="Times New Roman" w:cs="Times New Roman"/>
          <w:color w:val="000000"/>
          <w:sz w:val="28"/>
        </w:rPr>
        <w:t>1999.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Юренева Т.Ю. Музееведение/ Т.Ю.Юренева. – М., 2003.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>Юренева Т.Ю. Музей в мировой культуре/ Т.Ю.Юренева. – М., 2003.</w:t>
      </w:r>
    </w:p>
    <w:p w:rsidR="00AF135E" w:rsidRPr="00FC07AB" w:rsidRDefault="00AF135E" w:rsidP="00AF13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C07AB">
        <w:rPr>
          <w:rFonts w:ascii="Times New Roman" w:eastAsia="Times New Roman" w:hAnsi="Times New Roman" w:cs="Times New Roman"/>
          <w:color w:val="000000"/>
          <w:sz w:val="28"/>
        </w:rPr>
        <w:t xml:space="preserve">Юхневич М.Ю. Я поведу тебя в музей: учебное пособие по музейной педагогике/ </w:t>
      </w:r>
      <w:proofErr w:type="spellStart"/>
      <w:r w:rsidRPr="00FC07AB">
        <w:rPr>
          <w:rFonts w:ascii="Times New Roman" w:eastAsia="Times New Roman" w:hAnsi="Times New Roman" w:cs="Times New Roman"/>
          <w:color w:val="000000"/>
          <w:sz w:val="28"/>
        </w:rPr>
        <w:t>М.Ю.хневич</w:t>
      </w:r>
      <w:proofErr w:type="spellEnd"/>
      <w:r w:rsidRPr="00FC07AB">
        <w:rPr>
          <w:rFonts w:ascii="Times New Roman" w:eastAsia="Times New Roman" w:hAnsi="Times New Roman" w:cs="Times New Roman"/>
          <w:color w:val="000000"/>
          <w:sz w:val="28"/>
        </w:rPr>
        <w:t>. – М., 2001.</w:t>
      </w:r>
    </w:p>
    <w:p w:rsidR="00AF135E" w:rsidRPr="00FC07AB" w:rsidRDefault="00AF135E" w:rsidP="00AF135E">
      <w:pPr>
        <w:rPr>
          <w:rFonts w:ascii="Times New Roman" w:hAnsi="Times New Roman" w:cs="Times New Roman"/>
        </w:rPr>
      </w:pPr>
    </w:p>
    <w:p w:rsidR="00DB70BE" w:rsidRPr="00FC07AB" w:rsidRDefault="00DB70BE" w:rsidP="00636A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0BE" w:rsidRPr="00636A79" w:rsidRDefault="00DB70BE" w:rsidP="00636A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0BE" w:rsidRDefault="00DB70BE" w:rsidP="00DB70BE">
      <w:pPr>
        <w:shd w:val="clear" w:color="auto" w:fill="FFFFFF"/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  <w:szCs w:val="28"/>
        </w:rPr>
      </w:pPr>
    </w:p>
    <w:p w:rsidR="00DB70BE" w:rsidRDefault="00DB70BE" w:rsidP="00DB70BE">
      <w:pPr>
        <w:shd w:val="clear" w:color="auto" w:fill="FFFFFF"/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  <w:szCs w:val="28"/>
        </w:rPr>
      </w:pPr>
    </w:p>
    <w:p w:rsidR="00DB70BE" w:rsidRDefault="00DB70BE" w:rsidP="002D3F74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  <w:sz w:val="28"/>
        </w:rPr>
      </w:pPr>
    </w:p>
    <w:p w:rsidR="00AB2201" w:rsidRDefault="00FC0273" w:rsidP="00FC0273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rFonts w:eastAsia="Times New Roman"/>
          <w:b/>
          <w:bCs/>
          <w:noProof/>
          <w:color w:val="000000"/>
          <w:sz w:val="28"/>
        </w:rPr>
        <w:lastRenderedPageBreak/>
        <w:drawing>
          <wp:inline distT="0" distB="0" distL="0" distR="0">
            <wp:extent cx="4289474" cy="7478298"/>
            <wp:effectExtent l="1619250" t="0" r="1596976" b="0"/>
            <wp:docPr id="2" name="Рисунок 2" descr="C:\Documents and Settings\Учитель\Мои документы\Мои рисунки\MP Navigator EX\2019_03_0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Мои документы\Мои рисунки\MP Navigator EX\2019_03_05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2291" cy="748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201" w:rsidSect="00AB2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E09" w:rsidRDefault="00122E09" w:rsidP="0024180B">
      <w:pPr>
        <w:spacing w:after="0" w:line="240" w:lineRule="auto"/>
      </w:pPr>
      <w:r>
        <w:separator/>
      </w:r>
    </w:p>
  </w:endnote>
  <w:endnote w:type="continuationSeparator" w:id="0">
    <w:p w:rsidR="00122E09" w:rsidRDefault="00122E09" w:rsidP="0024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E09" w:rsidRDefault="00122E09" w:rsidP="0024180B">
      <w:pPr>
        <w:spacing w:after="0" w:line="240" w:lineRule="auto"/>
      </w:pPr>
      <w:r>
        <w:separator/>
      </w:r>
    </w:p>
  </w:footnote>
  <w:footnote w:type="continuationSeparator" w:id="0">
    <w:p w:rsidR="00122E09" w:rsidRDefault="00122E09" w:rsidP="0024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A30F31"/>
    <w:multiLevelType w:val="multilevel"/>
    <w:tmpl w:val="EF1C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45157"/>
    <w:multiLevelType w:val="multilevel"/>
    <w:tmpl w:val="976C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E5229"/>
    <w:multiLevelType w:val="multilevel"/>
    <w:tmpl w:val="67E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04A37"/>
    <w:multiLevelType w:val="multilevel"/>
    <w:tmpl w:val="CCCC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0076D5"/>
    <w:multiLevelType w:val="multilevel"/>
    <w:tmpl w:val="590C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52BE7"/>
    <w:multiLevelType w:val="multilevel"/>
    <w:tmpl w:val="FD3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C6DEF"/>
    <w:multiLevelType w:val="multilevel"/>
    <w:tmpl w:val="90BA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201"/>
    <w:rsid w:val="000C27CF"/>
    <w:rsid w:val="000F3EE3"/>
    <w:rsid w:val="00122E09"/>
    <w:rsid w:val="0024180B"/>
    <w:rsid w:val="002D3F74"/>
    <w:rsid w:val="00314742"/>
    <w:rsid w:val="004A5D8A"/>
    <w:rsid w:val="005B0BE0"/>
    <w:rsid w:val="006048C8"/>
    <w:rsid w:val="0063214F"/>
    <w:rsid w:val="00636A79"/>
    <w:rsid w:val="00682FA1"/>
    <w:rsid w:val="0068746D"/>
    <w:rsid w:val="00704516"/>
    <w:rsid w:val="0075703A"/>
    <w:rsid w:val="007B1E37"/>
    <w:rsid w:val="00A366CD"/>
    <w:rsid w:val="00A368CB"/>
    <w:rsid w:val="00A66F7E"/>
    <w:rsid w:val="00AB2201"/>
    <w:rsid w:val="00AB5C4E"/>
    <w:rsid w:val="00AF135E"/>
    <w:rsid w:val="00BC725B"/>
    <w:rsid w:val="00C24138"/>
    <w:rsid w:val="00C35A3E"/>
    <w:rsid w:val="00CE1C0F"/>
    <w:rsid w:val="00DA5F1B"/>
    <w:rsid w:val="00DB70BE"/>
    <w:rsid w:val="00E53C65"/>
    <w:rsid w:val="00EC15B4"/>
    <w:rsid w:val="00FB4475"/>
    <w:rsid w:val="00FC0273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20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B2201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5">
    <w:name w:val="No Spacing"/>
    <w:uiPriority w:val="1"/>
    <w:qFormat/>
    <w:rsid w:val="00AB22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4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180B"/>
  </w:style>
  <w:style w:type="paragraph" w:styleId="a8">
    <w:name w:val="footer"/>
    <w:basedOn w:val="a"/>
    <w:link w:val="a9"/>
    <w:uiPriority w:val="99"/>
    <w:semiHidden/>
    <w:unhideWhenUsed/>
    <w:rsid w:val="0024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80B"/>
  </w:style>
  <w:style w:type="paragraph" w:styleId="aa">
    <w:name w:val="Normal (Web)"/>
    <w:basedOn w:val="a"/>
    <w:unhideWhenUsed/>
    <w:rsid w:val="00A366CD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A3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A366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C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0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2019-03-04T15:04:00Z</cp:lastPrinted>
  <dcterms:created xsi:type="dcterms:W3CDTF">2022-02-09T10:03:00Z</dcterms:created>
  <dcterms:modified xsi:type="dcterms:W3CDTF">2022-02-09T10:03:00Z</dcterms:modified>
</cp:coreProperties>
</file>